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6D2974" w14:textId="230B9CB3" w:rsidR="00DB6B76" w:rsidRDefault="00DB6B76" w:rsidP="00DB6B76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7DBFB4A" w14:textId="77777777" w:rsidR="00DB6B76" w:rsidRDefault="00DB6B76" w:rsidP="00DB6B76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7D442FE7" w14:textId="77777777" w:rsidR="00DB6B76" w:rsidRPr="00227B61" w:rsidRDefault="00DB6B76" w:rsidP="00DB6B76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3BEEB1F2" w14:textId="77777777" w:rsidR="00DB6B76" w:rsidRDefault="00DB6B76" w:rsidP="00DB6B76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к рабочей программе дисциплины </w:t>
      </w:r>
    </w:p>
    <w:p w14:paraId="4F2D62A9" w14:textId="77777777" w:rsidR="00DB6B76" w:rsidRDefault="00DB6B76" w:rsidP="00DB6B76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B2ECDC1" w14:textId="77777777" w:rsidR="00DB6B76" w:rsidRDefault="00DB6B76" w:rsidP="00DB6B76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D982F37" w14:textId="77777777" w:rsidR="00DB6B76" w:rsidRDefault="00DB6B76" w:rsidP="00DB6B76">
      <w:pPr>
        <w:spacing w:after="268"/>
        <w:ind w:right="-20"/>
      </w:pPr>
    </w:p>
    <w:p w14:paraId="0258437A" w14:textId="77777777" w:rsidR="00DB6B76" w:rsidRDefault="00DB6B76" w:rsidP="00DB6B76">
      <w:pPr>
        <w:spacing w:after="268"/>
        <w:ind w:right="-20"/>
      </w:pPr>
    </w:p>
    <w:p w14:paraId="0F21416A" w14:textId="77777777" w:rsidR="00DB6B76" w:rsidRPr="000E33B9" w:rsidRDefault="00DB6B76" w:rsidP="00DB6B76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09D74BCA" w14:textId="77777777" w:rsidR="00DB6B76" w:rsidRPr="00ED2D67" w:rsidRDefault="00DB6B76" w:rsidP="00DB6B7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3834B6B" w14:textId="77777777" w:rsidR="00DB6B76" w:rsidRDefault="00DB6B76" w:rsidP="00DB6B7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F102D6" w14:textId="3208F9DC" w:rsidR="00DB6B76" w:rsidRPr="008B3960" w:rsidRDefault="00DB6B76" w:rsidP="00DB6B76">
      <w:pP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  <w:u w:val="single"/>
        </w:rPr>
      </w:pPr>
      <w:r w:rsidRPr="00DB6B76">
        <w:rPr>
          <w:rFonts w:ascii="Times New Roman" w:hAnsi="Times New Roman" w:cs="Times New Roman"/>
          <w:b/>
          <w:sz w:val="28"/>
          <w:szCs w:val="28"/>
          <w:u w:val="single"/>
        </w:rPr>
        <w:t>Общий курс железных дорог</w:t>
      </w:r>
    </w:p>
    <w:p w14:paraId="7F06CA11" w14:textId="77777777" w:rsidR="00DB6B76" w:rsidRPr="00AA4D86" w:rsidRDefault="00DB6B76" w:rsidP="00DB6B76">
      <w:pP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4282F7F8" w14:textId="77777777" w:rsidR="00DB6B76" w:rsidRPr="000E33B9" w:rsidRDefault="00DB6B76" w:rsidP="00DB6B76">
      <w:pPr>
        <w:jc w:val="center"/>
        <w:rPr>
          <w:rFonts w:ascii="Times New Roman" w:hAnsi="Times New Roman" w:cs="Times New Roman"/>
          <w:szCs w:val="24"/>
        </w:rPr>
      </w:pPr>
    </w:p>
    <w:p w14:paraId="356FC06F" w14:textId="31A704BB" w:rsidR="00DB6B76" w:rsidRPr="00343BCA" w:rsidRDefault="00DB6B76" w:rsidP="00DB6B7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Специальность</w:t>
      </w:r>
      <w:r w:rsidRPr="00343BC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B3625EA" w14:textId="6BA4108D" w:rsidR="00DB6B76" w:rsidRPr="00343BCA" w:rsidRDefault="00DB6B76" w:rsidP="00DB6B76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  <w:u w:val="single"/>
          <w:vertAlign w:val="superscript"/>
        </w:rPr>
      </w:pPr>
      <w:r w:rsidRPr="00DB6B76">
        <w:rPr>
          <w:rFonts w:ascii="Times New Roman" w:hAnsi="Times New Roman" w:cs="Times New Roman"/>
          <w:sz w:val="24"/>
          <w:szCs w:val="24"/>
          <w:u w:val="single"/>
        </w:rPr>
        <w:t>23.05.05 Системы обеспечения движения поездов</w:t>
      </w:r>
    </w:p>
    <w:p w14:paraId="07592F58" w14:textId="77777777" w:rsidR="00DB6B76" w:rsidRPr="000E33B9" w:rsidRDefault="00DB6B76" w:rsidP="00DB6B76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12FC16F1" w14:textId="77777777" w:rsidR="00DB6B76" w:rsidRDefault="00DB6B76" w:rsidP="00DB6B76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0379F254" w14:textId="4E8757DF" w:rsidR="00DB6B76" w:rsidRPr="00343BCA" w:rsidRDefault="00DB6B76" w:rsidP="00DB6B76">
      <w:pPr>
        <w:jc w:val="center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Специализация</w:t>
      </w:r>
    </w:p>
    <w:p w14:paraId="4F6C290E" w14:textId="77777777" w:rsidR="000141DF" w:rsidRPr="000141DF" w:rsidRDefault="000141DF" w:rsidP="00DB6B76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  <w:u w:val="single"/>
          <w:vertAlign w:val="superscript"/>
        </w:rPr>
      </w:pPr>
      <w:r w:rsidRPr="000141DF">
        <w:rPr>
          <w:rFonts w:ascii="Times New Roman" w:hAnsi="Times New Roman" w:cs="Times New Roman"/>
          <w:color w:val="201F35"/>
          <w:sz w:val="24"/>
          <w:szCs w:val="24"/>
          <w:u w:val="single"/>
          <w:shd w:val="clear" w:color="auto" w:fill="FFFFFF"/>
        </w:rPr>
        <w:t>Электроснабжение железных дорог</w:t>
      </w:r>
      <w:r w:rsidRPr="000141DF">
        <w:rPr>
          <w:rFonts w:ascii="Times New Roman" w:hAnsi="Times New Roman" w:cs="Times New Roman"/>
          <w:i/>
          <w:iCs/>
          <w:sz w:val="24"/>
          <w:szCs w:val="24"/>
          <w:u w:val="single"/>
          <w:vertAlign w:val="superscript"/>
        </w:rPr>
        <w:t xml:space="preserve"> </w:t>
      </w:r>
    </w:p>
    <w:p w14:paraId="03767666" w14:textId="49C2C0D3" w:rsidR="00DB6B76" w:rsidRPr="000E33B9" w:rsidRDefault="00DB6B76" w:rsidP="00DB6B76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2A8E0D2" w14:textId="77777777" w:rsidR="00DB6B76" w:rsidRDefault="00DB6B76" w:rsidP="00DB6B7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3C5DA37" w14:textId="77777777" w:rsidR="00DB6B76" w:rsidRPr="004E5080" w:rsidRDefault="00DB6B76" w:rsidP="00DB6B7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5080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14:paraId="6851489E" w14:textId="77777777" w:rsidR="00DB6B76" w:rsidRPr="009E1016" w:rsidRDefault="00DB6B76" w:rsidP="00DB6B7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15BD109" w14:textId="77777777" w:rsidR="00DB6B76" w:rsidRPr="009E1016" w:rsidRDefault="00DB6B76" w:rsidP="00DB6B76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0A6EEE82" w14:textId="77777777" w:rsidR="00DB6B76" w:rsidRPr="009E1016" w:rsidRDefault="00DB6B76" w:rsidP="00DB6B76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CC0B975" w14:textId="77777777" w:rsidR="00DB6B76" w:rsidRPr="009E1016" w:rsidRDefault="00DB6B76" w:rsidP="00DB6B76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68979B3D" w14:textId="77777777" w:rsidR="00DB6B76" w:rsidRDefault="00DB6B76" w:rsidP="00DB6B7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276A3F65" w14:textId="24412B76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BA8A3DB" w14:textId="0EB80F1F" w:rsidR="00D90422" w:rsidRDefault="0071429B" w:rsidP="002C5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2D6">
        <w:rPr>
          <w:rFonts w:ascii="Times New Roman" w:hAnsi="Times New Roman" w:cs="Times New Roman"/>
          <w:sz w:val="24"/>
          <w:szCs w:val="24"/>
        </w:rPr>
        <w:t xml:space="preserve">Форма промежуточной аттестации: </w:t>
      </w:r>
      <w:r w:rsidR="00A2701B" w:rsidRPr="000E22D6">
        <w:rPr>
          <w:rFonts w:ascii="Times New Roman" w:hAnsi="Times New Roman" w:cs="Times New Roman"/>
          <w:sz w:val="24"/>
          <w:szCs w:val="24"/>
        </w:rPr>
        <w:t xml:space="preserve">зачет </w:t>
      </w:r>
      <w:r w:rsidR="00506264">
        <w:rPr>
          <w:rFonts w:ascii="Times New Roman" w:hAnsi="Times New Roman" w:cs="Times New Roman"/>
          <w:sz w:val="24"/>
          <w:szCs w:val="24"/>
        </w:rPr>
        <w:t>(</w:t>
      </w:r>
      <w:r w:rsidR="00644BD5">
        <w:rPr>
          <w:rFonts w:ascii="Times New Roman" w:hAnsi="Times New Roman" w:cs="Times New Roman"/>
          <w:sz w:val="24"/>
          <w:szCs w:val="24"/>
        </w:rPr>
        <w:t>2</w:t>
      </w:r>
      <w:r w:rsidR="00EF4091" w:rsidRPr="000E22D6">
        <w:rPr>
          <w:rFonts w:ascii="Times New Roman" w:hAnsi="Times New Roman" w:cs="Times New Roman"/>
          <w:sz w:val="24"/>
          <w:szCs w:val="24"/>
        </w:rPr>
        <w:t xml:space="preserve"> семестр ОФО // </w:t>
      </w:r>
      <w:r w:rsidR="00644BD5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  <w:r w:rsidR="00EF4091" w:rsidRPr="000E22D6">
        <w:rPr>
          <w:rFonts w:ascii="Times New Roman" w:hAnsi="Times New Roman" w:cs="Times New Roman"/>
          <w:sz w:val="24"/>
          <w:szCs w:val="24"/>
        </w:rPr>
        <w:t xml:space="preserve"> курс ЗФО</w:t>
      </w:r>
      <w:r w:rsidR="00506264">
        <w:rPr>
          <w:rFonts w:ascii="Times New Roman" w:hAnsi="Times New Roman" w:cs="Times New Roman"/>
          <w:sz w:val="24"/>
          <w:szCs w:val="24"/>
        </w:rPr>
        <w:t>)</w:t>
      </w:r>
    </w:p>
    <w:p w14:paraId="64F2D4F9" w14:textId="77777777" w:rsidR="0071429B" w:rsidRPr="0071429B" w:rsidRDefault="0071429B" w:rsidP="002C5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  <w:bookmarkStart w:id="1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8"/>
        <w:gridCol w:w="4762"/>
      </w:tblGrid>
      <w:tr w:rsidR="00CF0A07" w:rsidRPr="009B4FAE" w14:paraId="2FA407EF" w14:textId="77777777" w:rsidTr="00561C62">
        <w:trPr>
          <w:trHeight w:val="493"/>
        </w:trPr>
        <w:tc>
          <w:tcPr>
            <w:tcW w:w="5185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186" w:type="dxa"/>
          </w:tcPr>
          <w:p w14:paraId="772DB5CA" w14:textId="52B66EEE" w:rsidR="00CF0A07" w:rsidRPr="0013475A" w:rsidRDefault="00561C62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Код индикатора достижения </w:t>
            </w:r>
            <w:r w:rsidR="00C862CC">
              <w:rPr>
                <w:rFonts w:ascii="Times New Roman" w:hAnsi="Times New Roman" w:cs="Times New Roman"/>
                <w:sz w:val="20"/>
                <w:szCs w:val="20"/>
              </w:rPr>
              <w:t>компетенции</w:t>
            </w:r>
          </w:p>
        </w:tc>
      </w:tr>
      <w:tr w:rsidR="00561C62" w:rsidRPr="00A2701B" w14:paraId="08CC9A13" w14:textId="77777777" w:rsidTr="00506264">
        <w:trPr>
          <w:trHeight w:val="1064"/>
        </w:trPr>
        <w:tc>
          <w:tcPr>
            <w:tcW w:w="5185" w:type="dxa"/>
            <w:vAlign w:val="center"/>
          </w:tcPr>
          <w:p w14:paraId="1FEEDF01" w14:textId="06F1832E" w:rsidR="00561C62" w:rsidRPr="00A2701B" w:rsidRDefault="00561C62" w:rsidP="00212AF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701B">
              <w:rPr>
                <w:rFonts w:ascii="Times New Roman" w:hAnsi="Times New Roman" w:cs="Times New Roman"/>
                <w:sz w:val="24"/>
                <w:szCs w:val="24"/>
              </w:rPr>
              <w:t xml:space="preserve">ОПК-3 </w:t>
            </w:r>
            <w:r w:rsidRPr="00A2701B">
              <w:rPr>
                <w:rFonts w:ascii="Times New Roman" w:hAnsi="Times New Roman"/>
                <w:bCs/>
                <w:sz w:val="24"/>
                <w:szCs w:val="24"/>
              </w:rPr>
              <w:t>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5186" w:type="dxa"/>
            <w:vAlign w:val="center"/>
          </w:tcPr>
          <w:p w14:paraId="6F5AC88C" w14:textId="7E2F27E5" w:rsidR="00561C62" w:rsidRPr="00A2701B" w:rsidRDefault="00561C62" w:rsidP="00212AF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701B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ОПК-3.3 Использует теоретические основы и опыт производства для принятия решений в области эксплуатации железнодорожного транспорта</w:t>
            </w:r>
          </w:p>
        </w:tc>
      </w:tr>
    </w:tbl>
    <w:p w14:paraId="76E83AAE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033B542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405"/>
        <w:gridCol w:w="4333"/>
        <w:gridCol w:w="1782"/>
      </w:tblGrid>
      <w:tr w:rsidR="009B4FAE" w:rsidRPr="009B4FAE" w14:paraId="044C82EE" w14:textId="77777777" w:rsidTr="0029505F">
        <w:tc>
          <w:tcPr>
            <w:tcW w:w="3668" w:type="dxa"/>
          </w:tcPr>
          <w:p w14:paraId="34DA1DF3" w14:textId="4A097614" w:rsidR="00AF1A69" w:rsidRPr="009B4FAE" w:rsidRDefault="00C862CC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2" w:name="_Hlk64358580"/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795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755CCDB5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CF0A07" w:rsidRPr="00506264" w14:paraId="75755D7B" w14:textId="77777777" w:rsidTr="00506264">
        <w:tc>
          <w:tcPr>
            <w:tcW w:w="3668" w:type="dxa"/>
            <w:vMerge w:val="restart"/>
            <w:vAlign w:val="center"/>
          </w:tcPr>
          <w:p w14:paraId="0647A6C7" w14:textId="3337DAFB" w:rsidR="00CF0A07" w:rsidRPr="00506264" w:rsidRDefault="00C862CC" w:rsidP="00506264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B050"/>
                <w:sz w:val="24"/>
                <w:szCs w:val="24"/>
              </w:rPr>
            </w:pPr>
            <w:r w:rsidRPr="00506264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ОПК-3.3 Использует теоретические основы и опыт производства для принятия решений в области эксплуатации железнодорожного транспорта.</w:t>
            </w:r>
          </w:p>
        </w:tc>
        <w:tc>
          <w:tcPr>
            <w:tcW w:w="4795" w:type="dxa"/>
            <w:vAlign w:val="center"/>
          </w:tcPr>
          <w:p w14:paraId="05D5CA42" w14:textId="25118B97" w:rsidR="00CF0A07" w:rsidRPr="00506264" w:rsidRDefault="00B56653" w:rsidP="0050626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06264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з</w:t>
            </w:r>
            <w:r w:rsidRPr="005062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нает</w:t>
            </w:r>
            <w:r w:rsidR="006D29AA" w:rsidRPr="005062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</w:t>
            </w:r>
            <w:r w:rsidRPr="005062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06264" w:rsidRPr="005062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основные </w:t>
            </w:r>
            <w:r w:rsidR="00C862CC" w:rsidRPr="005062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понятия производства для принятия решений в области эксплуатации железнодорожного транспорта</w:t>
            </w:r>
          </w:p>
        </w:tc>
        <w:tc>
          <w:tcPr>
            <w:tcW w:w="1908" w:type="dxa"/>
            <w:vAlign w:val="center"/>
          </w:tcPr>
          <w:p w14:paraId="254F7CD9" w14:textId="64965231" w:rsidR="00CF1A5A" w:rsidRPr="00506264" w:rsidRDefault="005F54D0" w:rsidP="0050626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06264">
              <w:rPr>
                <w:rFonts w:ascii="Times New Roman" w:hAnsi="Times New Roman"/>
                <w:sz w:val="24"/>
                <w:szCs w:val="24"/>
              </w:rPr>
              <w:t>Вопросы (1–</w:t>
            </w:r>
            <w:r w:rsidR="0072273E" w:rsidRPr="00506264">
              <w:rPr>
                <w:rFonts w:ascii="Times New Roman" w:hAnsi="Times New Roman"/>
                <w:sz w:val="24"/>
                <w:szCs w:val="24"/>
              </w:rPr>
              <w:t>5</w:t>
            </w:r>
            <w:r w:rsidRPr="005062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CF0A07" w:rsidRPr="00506264" w14:paraId="4298A71C" w14:textId="77777777" w:rsidTr="00506264">
        <w:tc>
          <w:tcPr>
            <w:tcW w:w="3668" w:type="dxa"/>
            <w:vMerge/>
            <w:vAlign w:val="center"/>
          </w:tcPr>
          <w:p w14:paraId="329030EB" w14:textId="77777777" w:rsidR="00CF0A07" w:rsidRPr="00506264" w:rsidRDefault="00CF0A07" w:rsidP="005062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5" w:type="dxa"/>
            <w:vAlign w:val="center"/>
          </w:tcPr>
          <w:p w14:paraId="60B17D50" w14:textId="5523AE60" w:rsidR="00CF0A07" w:rsidRPr="00506264" w:rsidRDefault="00CF0A07" w:rsidP="00506264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06264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умеет:</w:t>
            </w:r>
            <w:r w:rsidR="007A4E7B" w:rsidRPr="00506264">
              <w:rPr>
                <w:sz w:val="24"/>
                <w:szCs w:val="24"/>
              </w:rPr>
              <w:t xml:space="preserve"> </w:t>
            </w:r>
            <w:r w:rsidR="00C4578D" w:rsidRPr="00C4578D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определять влияние технических средств и инфраструктуры на обеспечение безопасности движения поездов и общие социальные результаты работы железных дорог.</w:t>
            </w:r>
          </w:p>
        </w:tc>
        <w:tc>
          <w:tcPr>
            <w:tcW w:w="1908" w:type="dxa"/>
            <w:vAlign w:val="center"/>
          </w:tcPr>
          <w:p w14:paraId="5C945BF5" w14:textId="13DEA506" w:rsidR="00CF0A07" w:rsidRPr="00506264" w:rsidRDefault="00CF0A07" w:rsidP="0050626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06264">
              <w:rPr>
                <w:rFonts w:ascii="Times New Roman" w:hAnsi="Times New Roman"/>
                <w:sz w:val="24"/>
                <w:szCs w:val="24"/>
              </w:rPr>
              <w:t>Задани</w:t>
            </w:r>
            <w:r w:rsidR="00CF1A5A" w:rsidRPr="00506264">
              <w:rPr>
                <w:rFonts w:ascii="Times New Roman" w:hAnsi="Times New Roman"/>
                <w:sz w:val="24"/>
                <w:szCs w:val="24"/>
              </w:rPr>
              <w:t>я</w:t>
            </w:r>
            <w:r w:rsidRPr="005062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F1A5A" w:rsidRPr="00506264">
              <w:rPr>
                <w:rFonts w:ascii="Times New Roman" w:hAnsi="Times New Roman"/>
                <w:sz w:val="24"/>
                <w:szCs w:val="24"/>
              </w:rPr>
              <w:t>(</w:t>
            </w:r>
            <w:r w:rsidR="00A16EE7" w:rsidRPr="00506264">
              <w:rPr>
                <w:rFonts w:ascii="Times New Roman" w:hAnsi="Times New Roman"/>
                <w:sz w:val="24"/>
                <w:szCs w:val="24"/>
              </w:rPr>
              <w:t>1-</w:t>
            </w:r>
            <w:r w:rsidR="008C1B92" w:rsidRPr="00506264">
              <w:rPr>
                <w:rFonts w:ascii="Times New Roman" w:hAnsi="Times New Roman"/>
                <w:sz w:val="24"/>
                <w:szCs w:val="24"/>
              </w:rPr>
              <w:t>3</w:t>
            </w:r>
            <w:r w:rsidR="00CF1A5A" w:rsidRPr="005062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CF0A07" w:rsidRPr="00506264" w14:paraId="6226BDD4" w14:textId="77777777" w:rsidTr="00506264">
        <w:tc>
          <w:tcPr>
            <w:tcW w:w="3668" w:type="dxa"/>
            <w:vMerge/>
            <w:vAlign w:val="center"/>
          </w:tcPr>
          <w:p w14:paraId="754FC698" w14:textId="77777777" w:rsidR="00CF0A07" w:rsidRPr="00506264" w:rsidRDefault="00CF0A07" w:rsidP="005062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5" w:type="dxa"/>
            <w:vAlign w:val="center"/>
          </w:tcPr>
          <w:p w14:paraId="1082A4DD" w14:textId="1E352407" w:rsidR="00CF0A07" w:rsidRPr="00506264" w:rsidRDefault="00CF0A07" w:rsidP="00506264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0626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владеет: </w:t>
            </w:r>
            <w:r w:rsidR="00506264" w:rsidRPr="0050626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навыками </w:t>
            </w:r>
            <w:r w:rsidR="007A4E7B" w:rsidRPr="00506264">
              <w:rPr>
                <w:rFonts w:ascii="Times New Roman" w:hAnsi="Times New Roman" w:cs="Times New Roman"/>
                <w:iCs/>
                <w:sz w:val="24"/>
                <w:szCs w:val="24"/>
              </w:rPr>
              <w:t>решения типовых задач</w:t>
            </w:r>
            <w:r w:rsidR="00CB7BAA">
              <w:rPr>
                <w:rFonts w:ascii="Times New Roman" w:hAnsi="Times New Roman" w:cs="Times New Roman"/>
                <w:iCs/>
                <w:sz w:val="24"/>
                <w:szCs w:val="24"/>
              </w:rPr>
              <w:t>,</w:t>
            </w:r>
            <w:r w:rsidR="007A4E7B" w:rsidRPr="0050626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используя теоретические основы и опыт производства</w:t>
            </w:r>
            <w:r w:rsidR="000E22D6" w:rsidRPr="0050626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7A4E7B" w:rsidRPr="00506264">
              <w:rPr>
                <w:rFonts w:ascii="Times New Roman" w:hAnsi="Times New Roman" w:cs="Times New Roman"/>
                <w:iCs/>
                <w:sz w:val="24"/>
                <w:szCs w:val="24"/>
              </w:rPr>
              <w:t>для принятия решений в области эксплуатации железнодорожного транспорта.</w:t>
            </w:r>
          </w:p>
        </w:tc>
        <w:tc>
          <w:tcPr>
            <w:tcW w:w="1908" w:type="dxa"/>
            <w:vAlign w:val="center"/>
          </w:tcPr>
          <w:p w14:paraId="11361094" w14:textId="5F6D802A" w:rsidR="00CF0A07" w:rsidRPr="00506264" w:rsidRDefault="00CF0A07" w:rsidP="0050626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06264">
              <w:rPr>
                <w:rFonts w:ascii="Times New Roman" w:hAnsi="Times New Roman"/>
                <w:sz w:val="24"/>
                <w:szCs w:val="24"/>
              </w:rPr>
              <w:t>Задани</w:t>
            </w:r>
            <w:r w:rsidR="00CF1A5A" w:rsidRPr="00506264">
              <w:rPr>
                <w:rFonts w:ascii="Times New Roman" w:hAnsi="Times New Roman"/>
                <w:sz w:val="24"/>
                <w:szCs w:val="24"/>
              </w:rPr>
              <w:t>я</w:t>
            </w:r>
            <w:r w:rsidRPr="005062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F1A5A" w:rsidRPr="00506264">
              <w:rPr>
                <w:rFonts w:ascii="Times New Roman" w:hAnsi="Times New Roman"/>
                <w:sz w:val="24"/>
                <w:szCs w:val="24"/>
              </w:rPr>
              <w:t>(</w:t>
            </w:r>
            <w:r w:rsidR="008C1B92" w:rsidRPr="00506264">
              <w:rPr>
                <w:rFonts w:ascii="Times New Roman" w:hAnsi="Times New Roman"/>
                <w:sz w:val="24"/>
                <w:szCs w:val="24"/>
              </w:rPr>
              <w:t>4-5</w:t>
            </w:r>
            <w:r w:rsidR="00CF1A5A" w:rsidRPr="005062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bookmarkEnd w:id="1"/>
      <w:bookmarkEnd w:id="2"/>
    </w:tbl>
    <w:p w14:paraId="52A40F66" w14:textId="77777777" w:rsidR="00AF2E68" w:rsidRDefault="00AF2E68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EB79ACE" w14:textId="63230C84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4BAB935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3A60276E" w14:textId="0F60541D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2431E2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15D5867F" w14:textId="77777777" w:rsidR="00CE39F0" w:rsidRPr="007419C7" w:rsidRDefault="00CE39F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B958051" w14:textId="3D06AE7D" w:rsidR="008E61C5" w:rsidRPr="007419C7" w:rsidRDefault="008E61C5">
      <w:pPr>
        <w:rPr>
          <w:rFonts w:ascii="Times New Roman" w:hAnsi="Times New Roman"/>
          <w:sz w:val="24"/>
          <w:szCs w:val="24"/>
        </w:rPr>
      </w:pPr>
    </w:p>
    <w:p w14:paraId="0F0A8A17" w14:textId="77777777" w:rsidR="00506264" w:rsidRDefault="00506264">
      <w:pPr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br w:type="page"/>
      </w:r>
    </w:p>
    <w:p w14:paraId="71687685" w14:textId="06DAB2D0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815"/>
        <w:gridCol w:w="5097"/>
      </w:tblGrid>
      <w:tr w:rsidR="009B4FAE" w:rsidRPr="006459F1" w14:paraId="76EE0ECB" w14:textId="77777777" w:rsidTr="00506264">
        <w:tc>
          <w:tcPr>
            <w:tcW w:w="4815" w:type="dxa"/>
          </w:tcPr>
          <w:p w14:paraId="0B5A5775" w14:textId="059F553F" w:rsidR="009B4FAE" w:rsidRPr="006459F1" w:rsidRDefault="007A4E7B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bookmarkStart w:id="3" w:name="_Hlk70346610"/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097" w:type="dxa"/>
          </w:tcPr>
          <w:p w14:paraId="23D9D5D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5C08C1" w14:paraId="001137B7" w14:textId="77777777" w:rsidTr="00506264">
        <w:tc>
          <w:tcPr>
            <w:tcW w:w="4815" w:type="dxa"/>
          </w:tcPr>
          <w:p w14:paraId="25BA7297" w14:textId="1AA0B205" w:rsidR="00560597" w:rsidRPr="005C08C1" w:rsidRDefault="007A4E7B" w:rsidP="007A4E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5C08C1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ОПК-3.3 Использует теоретические основы и опыт производства для принятия решений в области эксплуатации железнодорожного транспорта.</w:t>
            </w:r>
          </w:p>
        </w:tc>
        <w:tc>
          <w:tcPr>
            <w:tcW w:w="5097" w:type="dxa"/>
          </w:tcPr>
          <w:p w14:paraId="0C24EFD3" w14:textId="32319E0E" w:rsidR="00D11853" w:rsidRPr="005C08C1" w:rsidRDefault="003E0026" w:rsidP="00506264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5C08C1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з</w:t>
            </w:r>
            <w:r w:rsidRPr="005C08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нает:</w:t>
            </w:r>
            <w:r w:rsidR="00D11853" w:rsidRPr="005C08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06264" w:rsidRPr="005C08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основные </w:t>
            </w:r>
            <w:r w:rsidR="00D11853" w:rsidRPr="005C08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понятия производства для принятия решений в области эксплуатации железнодорожного транспорта.</w:t>
            </w:r>
          </w:p>
        </w:tc>
      </w:tr>
      <w:tr w:rsidR="002103AC" w:rsidRPr="006459F1" w14:paraId="3889A5AC" w14:textId="77777777" w:rsidTr="00506264">
        <w:trPr>
          <w:trHeight w:val="742"/>
        </w:trPr>
        <w:tc>
          <w:tcPr>
            <w:tcW w:w="9912" w:type="dxa"/>
            <w:gridSpan w:val="2"/>
          </w:tcPr>
          <w:p w14:paraId="0546B0B4" w14:textId="57D61639" w:rsidR="0030267E" w:rsidRPr="00FE2EA3" w:rsidRDefault="0030267E" w:rsidP="003026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124F59E" w14:textId="082C01A6" w:rsidR="0072273E" w:rsidRPr="00FE2EA3" w:rsidRDefault="0072273E" w:rsidP="000E22D6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E2EA3">
              <w:rPr>
                <w:rFonts w:ascii="Times New Roman" w:hAnsi="Times New Roman"/>
                <w:b/>
                <w:sz w:val="24"/>
                <w:szCs w:val="24"/>
              </w:rPr>
              <w:t xml:space="preserve">Устройства автоматики и телемеханики на </w:t>
            </w:r>
            <w:proofErr w:type="spellStart"/>
            <w:r w:rsidRPr="00FE2EA3">
              <w:rPr>
                <w:rFonts w:ascii="Times New Roman" w:hAnsi="Times New Roman"/>
                <w:b/>
                <w:sz w:val="24"/>
                <w:szCs w:val="24"/>
              </w:rPr>
              <w:t>ж.д</w:t>
            </w:r>
            <w:proofErr w:type="spellEnd"/>
            <w:r w:rsidRPr="00FE2EA3">
              <w:rPr>
                <w:rFonts w:ascii="Times New Roman" w:hAnsi="Times New Roman"/>
                <w:b/>
                <w:sz w:val="24"/>
                <w:szCs w:val="24"/>
              </w:rPr>
              <w:t>. транспорте предназначены:</w:t>
            </w:r>
          </w:p>
          <w:p w14:paraId="61EF8B28" w14:textId="77777777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BA78CA" w14:textId="77777777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а) для автоматизации процессов, связанных с управлением движением поездов, обеспечения безопасности и необходимой пропускной способности железной дороги</w:t>
            </w:r>
          </w:p>
          <w:p w14:paraId="0931C4B4" w14:textId="77777777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б) для проведения маневровых работ</w:t>
            </w:r>
          </w:p>
          <w:p w14:paraId="4B1F6758" w14:textId="7EC32C39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в) для подачи ручного сигнала</w:t>
            </w:r>
          </w:p>
          <w:p w14:paraId="2084856A" w14:textId="16FEECFB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F276960" w14:textId="219DD934" w:rsidR="0072273E" w:rsidRPr="00FE2EA3" w:rsidRDefault="0072273E" w:rsidP="000E22D6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E2EA3">
              <w:rPr>
                <w:rFonts w:ascii="Times New Roman" w:hAnsi="Times New Roman"/>
                <w:b/>
                <w:sz w:val="24"/>
                <w:szCs w:val="24"/>
              </w:rPr>
              <w:t>К раздельным пунктам относятся:</w:t>
            </w:r>
          </w:p>
          <w:p w14:paraId="16024385" w14:textId="77777777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FE50F45" w14:textId="77777777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а) только узловые станции</w:t>
            </w:r>
          </w:p>
          <w:p w14:paraId="0D42DA9D" w14:textId="77777777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б) разъезды, обгонные пункты, станции</w:t>
            </w:r>
          </w:p>
          <w:p w14:paraId="4CD618DF" w14:textId="1E746547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в) пассажирские вокзалы</w:t>
            </w:r>
          </w:p>
          <w:p w14:paraId="725E2124" w14:textId="202A65CE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B56FA84" w14:textId="68FF3B8D" w:rsidR="0072273E" w:rsidRPr="00FE2EA3" w:rsidRDefault="0072273E" w:rsidP="000E22D6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E2EA3">
              <w:rPr>
                <w:rFonts w:ascii="Times New Roman" w:hAnsi="Times New Roman"/>
                <w:b/>
                <w:sz w:val="24"/>
                <w:szCs w:val="24"/>
              </w:rPr>
              <w:t>ПТЭ - это</w:t>
            </w:r>
          </w:p>
          <w:p w14:paraId="02D59178" w14:textId="77777777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63A6835" w14:textId="77777777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а) правила технического обслуживания</w:t>
            </w:r>
          </w:p>
          <w:p w14:paraId="739D3A4B" w14:textId="77777777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б) правила технической эксплуатации</w:t>
            </w:r>
          </w:p>
          <w:p w14:paraId="15904FE7" w14:textId="2C7DFDAE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в) правила проведения ремонта</w:t>
            </w:r>
          </w:p>
          <w:p w14:paraId="6CB0F451" w14:textId="7879CEB4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B5A0141" w14:textId="245EA015" w:rsidR="0072273E" w:rsidRPr="00FE2EA3" w:rsidRDefault="0072273E" w:rsidP="000E22D6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E2EA3">
              <w:rPr>
                <w:rFonts w:ascii="Times New Roman" w:hAnsi="Times New Roman"/>
                <w:b/>
                <w:sz w:val="24"/>
                <w:szCs w:val="24"/>
              </w:rPr>
              <w:t>Преимуществами железнодорожного транспорта перед другими видами</w:t>
            </w:r>
          </w:p>
          <w:p w14:paraId="66EEEC48" w14:textId="77777777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транспорта являются:</w:t>
            </w:r>
          </w:p>
          <w:p w14:paraId="76EB85E8" w14:textId="77777777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47D09DF" w14:textId="77777777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а) безопасность, экономичность, экологическая предпочтительность</w:t>
            </w:r>
          </w:p>
          <w:p w14:paraId="23C8DA2F" w14:textId="77777777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б) низкая скорость движения</w:t>
            </w:r>
          </w:p>
          <w:p w14:paraId="73FBCF11" w14:textId="614D664D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в) рациональное использование времени в пути</w:t>
            </w:r>
          </w:p>
          <w:p w14:paraId="715A8969" w14:textId="3956817F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19EF439" w14:textId="4DD53473" w:rsidR="0072273E" w:rsidRPr="00FE2EA3" w:rsidRDefault="0072273E" w:rsidP="00506264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E2EA3">
              <w:rPr>
                <w:rFonts w:ascii="Times New Roman" w:hAnsi="Times New Roman"/>
                <w:b/>
                <w:sz w:val="24"/>
                <w:szCs w:val="24"/>
              </w:rPr>
              <w:t>Железнодорожный путь – это</w:t>
            </w:r>
          </w:p>
          <w:p w14:paraId="2A0C1CDA" w14:textId="77777777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а) земляное полотно для укладки путевой решетки</w:t>
            </w:r>
          </w:p>
          <w:p w14:paraId="1494B72B" w14:textId="77777777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б) комплекс инженерных сооружений, предназначенный для пропуска по нему поездов с установленной скоростью</w:t>
            </w:r>
          </w:p>
          <w:p w14:paraId="73641ED1" w14:textId="77777777" w:rsidR="00033AE0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в) рельсы</w:t>
            </w:r>
          </w:p>
          <w:p w14:paraId="2F931497" w14:textId="10B10D9E" w:rsidR="005C08C1" w:rsidRPr="00033AE0" w:rsidRDefault="005C08C1" w:rsidP="0072273E">
            <w:pPr>
              <w:jc w:val="both"/>
              <w:rPr>
                <w:sz w:val="28"/>
                <w:szCs w:val="28"/>
              </w:rPr>
            </w:pPr>
          </w:p>
        </w:tc>
      </w:tr>
      <w:bookmarkEnd w:id="3"/>
    </w:tbl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2B04E2D" w14:textId="77777777" w:rsidR="00506264" w:rsidRDefault="00506264">
      <w:pPr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br w:type="page"/>
      </w:r>
    </w:p>
    <w:p w14:paraId="41BBB4D0" w14:textId="75C2868A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914757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78A56A5B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p w14:paraId="7CEE1513" w14:textId="77777777" w:rsidR="005C08C1" w:rsidRDefault="005C08C1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957"/>
        <w:gridCol w:w="4955"/>
      </w:tblGrid>
      <w:tr w:rsidR="002103AC" w:rsidRPr="006459F1" w14:paraId="43EE4AA9" w14:textId="77777777" w:rsidTr="00506264">
        <w:tc>
          <w:tcPr>
            <w:tcW w:w="4957" w:type="dxa"/>
          </w:tcPr>
          <w:p w14:paraId="59CDF224" w14:textId="35B7E495" w:rsidR="002103AC" w:rsidRPr="006459F1" w:rsidRDefault="00D11853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bookmarkStart w:id="4" w:name="_Hlk70346644"/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955" w:type="dxa"/>
          </w:tcPr>
          <w:p w14:paraId="4CCF3342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506264" w14:paraId="132C331D" w14:textId="77777777" w:rsidTr="00506264">
        <w:tc>
          <w:tcPr>
            <w:tcW w:w="4957" w:type="dxa"/>
          </w:tcPr>
          <w:p w14:paraId="27B30D83" w14:textId="0FEC9BDC" w:rsidR="00935ED2" w:rsidRPr="00506264" w:rsidRDefault="00D11853" w:rsidP="00D118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color w:val="00B050"/>
                <w:sz w:val="24"/>
                <w:szCs w:val="24"/>
              </w:rPr>
            </w:pPr>
            <w:r w:rsidRPr="00506264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ОПК-3.3 Использует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4955" w:type="dxa"/>
          </w:tcPr>
          <w:p w14:paraId="551B4B7F" w14:textId="6461BBA6" w:rsidR="00935ED2" w:rsidRPr="00506264" w:rsidRDefault="006D28F5" w:rsidP="006D28F5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06264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умеет:</w:t>
            </w:r>
            <w:r w:rsidR="00C4578D" w:rsidRPr="00C4578D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 xml:space="preserve"> определять влияние технических средств и инфраструктуры на обеспечение безопасности движения поездов и общие социальные результаты работы железных дорог.</w:t>
            </w:r>
          </w:p>
        </w:tc>
      </w:tr>
      <w:tr w:rsidR="00935ED2" w:rsidRPr="006459F1" w14:paraId="32E91CB4" w14:textId="77777777" w:rsidTr="00506264">
        <w:trPr>
          <w:trHeight w:val="743"/>
        </w:trPr>
        <w:tc>
          <w:tcPr>
            <w:tcW w:w="9912" w:type="dxa"/>
            <w:gridSpan w:val="2"/>
          </w:tcPr>
          <w:p w14:paraId="47B635E7" w14:textId="77777777" w:rsidR="008C1B92" w:rsidRPr="00FF0315" w:rsidRDefault="008C1B92" w:rsidP="008C1B92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F031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Задача 1 </w:t>
            </w:r>
          </w:p>
          <w:p w14:paraId="44B5EC8D" w14:textId="68F80F27" w:rsidR="008C1B92" w:rsidRPr="00FF0315" w:rsidRDefault="008C1B92" w:rsidP="008C1B92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315">
              <w:rPr>
                <w:rFonts w:ascii="Times New Roman" w:eastAsia="Times New Roman" w:hAnsi="Times New Roman" w:cs="Times New Roman"/>
                <w:sz w:val="24"/>
                <w:szCs w:val="24"/>
              </w:rPr>
              <w:t>Требуется</w:t>
            </w:r>
            <w:r w:rsidRPr="00FF0315"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:</w:t>
            </w:r>
          </w:p>
          <w:p w14:paraId="1240AE00" w14:textId="77777777" w:rsidR="008C1B92" w:rsidRDefault="008C1B92" w:rsidP="008C1B92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31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Проставить нумерацию стрелочных переводов</w:t>
            </w:r>
            <w:r w:rsidRPr="00FF031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65FE222" w14:textId="77777777" w:rsidR="008C1B92" w:rsidRDefault="008C1B92" w:rsidP="008C1B92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2. Проставить нумерацию путей.</w:t>
            </w:r>
          </w:p>
          <w:p w14:paraId="37730BAB" w14:textId="77777777" w:rsidR="008C1B92" w:rsidRPr="00FF0315" w:rsidRDefault="008C1B92" w:rsidP="008C1B92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3. Определить полную и полезную длину путей.</w:t>
            </w:r>
          </w:p>
          <w:p w14:paraId="53936661" w14:textId="77777777" w:rsidR="008C1B92" w:rsidRPr="00673832" w:rsidRDefault="008C1B92" w:rsidP="008C1B92">
            <w:pPr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832">
              <w:rPr>
                <w:rFonts w:ascii="Times New Roman" w:eastAsia="Times New Roman" w:hAnsi="Times New Roman" w:cs="Times New Roman"/>
                <w:sz w:val="24"/>
                <w:szCs w:val="24"/>
              </w:rPr>
              <w:t>Исходные данные</w:t>
            </w:r>
          </w:p>
          <w:p w14:paraId="58CB671C" w14:textId="77777777" w:rsidR="008C1B92" w:rsidRPr="00673832" w:rsidRDefault="008C1B92" w:rsidP="008C1B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83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763161F" wp14:editId="6F546605">
                  <wp:extent cx="6088380" cy="2065020"/>
                  <wp:effectExtent l="0" t="0" r="762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88380" cy="2065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E3F8F24" w14:textId="77777777" w:rsidR="008C1B92" w:rsidRPr="00673832" w:rsidRDefault="008C1B92" w:rsidP="008C1B92">
            <w:pPr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FEBB92E" w14:textId="77777777" w:rsidR="00E81334" w:rsidRDefault="00E81334" w:rsidP="00C778E1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37E60DD0" w14:textId="33E83FFE" w:rsidR="00C778E1" w:rsidRPr="00FE2EA3" w:rsidRDefault="00C778E1" w:rsidP="00C778E1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Задача 2</w:t>
            </w:r>
          </w:p>
          <w:p w14:paraId="37D9C1A1" w14:textId="77777777" w:rsidR="00C778E1" w:rsidRPr="00FE2EA3" w:rsidRDefault="00C778E1" w:rsidP="004F7483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56"/>
              </w:rPr>
            </w:pPr>
          </w:p>
          <w:p w14:paraId="583A96E4" w14:textId="77777777" w:rsidR="00C778E1" w:rsidRPr="00FE2EA3" w:rsidRDefault="00C778E1" w:rsidP="000E22D6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Классификация стрелочных переводов. Неисправности стрелочных переводов</w:t>
            </w:r>
          </w:p>
          <w:p w14:paraId="5ABB910D" w14:textId="77777777" w:rsidR="00C778E1" w:rsidRPr="00FE2EA3" w:rsidRDefault="00C778E1" w:rsidP="000E22D6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8B892F6" w14:textId="77777777" w:rsidR="00C778E1" w:rsidRPr="00FE2EA3" w:rsidRDefault="00C778E1" w:rsidP="008C1B92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Требуется:</w:t>
            </w:r>
          </w:p>
          <w:p w14:paraId="4A1987DF" w14:textId="0671E2BE" w:rsidR="00C778E1" w:rsidRDefault="00C778E1" w:rsidP="008C1B9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AF2E68"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Построить</w:t>
            </w:r>
            <w:r w:rsidR="000E22D6"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схему</w:t>
            </w:r>
            <w:r w:rsidR="00AF2E68"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стрелочн</w:t>
            </w:r>
            <w:r w:rsidR="000E22D6"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ого</w:t>
            </w:r>
            <w:r w:rsidR="00AF2E68"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перевод</w:t>
            </w:r>
            <w:r w:rsidR="000E22D6"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AF2E68"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A14570F" w14:textId="756FD280" w:rsidR="008C1B92" w:rsidRPr="008C1B92" w:rsidRDefault="008C1B92" w:rsidP="008C1B9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Описать неисправности стрелочного перевода.</w:t>
            </w:r>
          </w:p>
          <w:p w14:paraId="507E5026" w14:textId="652E0817" w:rsidR="00C778E1" w:rsidRDefault="008C1B92" w:rsidP="008C1B92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Исходные данные:</w:t>
            </w:r>
          </w:p>
          <w:p w14:paraId="31F95324" w14:textId="3896A62D" w:rsidR="008C1B92" w:rsidRPr="00FE2EA3" w:rsidRDefault="008C1B92" w:rsidP="008C1B92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Обыкновенный стрелочный перевод.</w:t>
            </w:r>
          </w:p>
          <w:p w14:paraId="18D5AF5A" w14:textId="77777777" w:rsidR="00C778E1" w:rsidRPr="00FE2EA3" w:rsidRDefault="00C778E1" w:rsidP="00506264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Стрелочный перевод </w:t>
            </w:r>
            <w:r w:rsidRPr="00FE2E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– у</w:t>
            </w: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стройство, служащее для перевода подвижного состава с одного пути на другой. Стрелочные переводы состоят из стрелок, крестовин и соединительных путей между ними.</w:t>
            </w:r>
          </w:p>
          <w:p w14:paraId="58B4D899" w14:textId="77777777" w:rsidR="00C778E1" w:rsidRPr="00FE2EA3" w:rsidRDefault="00C778E1" w:rsidP="008C1B9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Центром стрелочного перевода</w:t>
            </w: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называется точка пересечения осей основного и ответвленного (бокового) путей.</w:t>
            </w:r>
          </w:p>
          <w:p w14:paraId="2CE65BAC" w14:textId="26BFA6C9" w:rsidR="00C778E1" w:rsidRPr="00FE2EA3" w:rsidRDefault="00C778E1" w:rsidP="008C1B9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Математический центр</w:t>
            </w: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точка пересечения продолжения рабочих кантов </w:t>
            </w:r>
            <w:r w:rsidR="00E1589C"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сердечника крестовины</w:t>
            </w: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. Практическое острие, которым заканчивается сердечник имеет ширину 9-12 мм.</w:t>
            </w:r>
          </w:p>
          <w:p w14:paraId="1C579327" w14:textId="77777777" w:rsidR="00C778E1" w:rsidRPr="00FE2EA3" w:rsidRDefault="00C778E1" w:rsidP="008C1B9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Горлом крестовины</w:t>
            </w: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называется сечение, в котором расстояние между рабочими кантами </w:t>
            </w:r>
            <w:proofErr w:type="spellStart"/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усовиков</w:t>
            </w:r>
            <w:proofErr w:type="spellEnd"/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минимально.</w:t>
            </w:r>
          </w:p>
          <w:p w14:paraId="66B50573" w14:textId="77777777" w:rsidR="00C778E1" w:rsidRPr="00FE2EA3" w:rsidRDefault="00C778E1" w:rsidP="008C1B9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Промежуток от горла до практического острия крестовины, на котором гребни колес не направляются рельсовыми нитями, называется </w:t>
            </w:r>
            <w:r w:rsidRPr="00FE2E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вредным пространством</w:t>
            </w: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8D3DBD7" w14:textId="61333E65" w:rsidR="00C778E1" w:rsidRPr="00FE2EA3" w:rsidRDefault="00C778E1" w:rsidP="008C1B9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Контррельсы</w:t>
            </w: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служат для направления колес при их движении в соответствующий желоб крестовины. Контррельс своей средней частью должен перекрывать вредное пространство от горла до сечения сердечника шириной 40 мм. От среднего участка контррельса в обе стороны делаются прямолинейные отводы. </w:t>
            </w:r>
          </w:p>
          <w:p w14:paraId="7C2E61FD" w14:textId="77777777" w:rsidR="00C778E1" w:rsidRPr="00FE2EA3" w:rsidRDefault="00C778E1" w:rsidP="004F7483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56"/>
              </w:rPr>
            </w:pPr>
          </w:p>
          <w:p w14:paraId="73B81C29" w14:textId="4F154E67" w:rsidR="004F7483" w:rsidRDefault="004F7483" w:rsidP="004F7483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56"/>
              </w:rPr>
            </w:pPr>
            <w:r w:rsidRPr="00FE2EA3">
              <w:rPr>
                <w:rFonts w:ascii="Times New Roman" w:hAnsi="Times New Roman" w:cs="Times New Roman"/>
                <w:b/>
                <w:bCs/>
                <w:sz w:val="24"/>
                <w:szCs w:val="56"/>
              </w:rPr>
              <w:t xml:space="preserve">Задача </w:t>
            </w:r>
            <w:r w:rsidR="00C778E1" w:rsidRPr="00FE2EA3">
              <w:rPr>
                <w:rFonts w:ascii="Times New Roman" w:hAnsi="Times New Roman" w:cs="Times New Roman"/>
                <w:b/>
                <w:bCs/>
                <w:sz w:val="24"/>
                <w:szCs w:val="56"/>
              </w:rPr>
              <w:t>3</w:t>
            </w:r>
          </w:p>
          <w:p w14:paraId="7F6D9284" w14:textId="77777777" w:rsidR="00506264" w:rsidRPr="00FE2EA3" w:rsidRDefault="00506264" w:rsidP="004F7483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56"/>
              </w:rPr>
            </w:pPr>
          </w:p>
          <w:p w14:paraId="05CDF50C" w14:textId="4FF489A4" w:rsidR="004F7483" w:rsidRPr="00506264" w:rsidRDefault="004F7483" w:rsidP="00506264">
            <w:pPr>
              <w:widowControl w:val="0"/>
              <w:autoSpaceDE w:val="0"/>
              <w:autoSpaceDN w:val="0"/>
              <w:adjustRightInd w:val="0"/>
              <w:ind w:firstLine="2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56"/>
              </w:rPr>
            </w:pPr>
            <w:r w:rsidRPr="00506264">
              <w:rPr>
                <w:rFonts w:ascii="Times New Roman" w:hAnsi="Times New Roman" w:cs="Times New Roman"/>
                <w:b/>
                <w:bCs/>
                <w:sz w:val="24"/>
                <w:szCs w:val="56"/>
              </w:rPr>
              <w:t>Выбор рациональной конструкции пути и экономии расходов на ее содержание и ремонт</w:t>
            </w:r>
          </w:p>
          <w:p w14:paraId="493E70A6" w14:textId="77777777" w:rsidR="004F7483" w:rsidRPr="00FE2EA3" w:rsidRDefault="004F7483" w:rsidP="004F7483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hAnsi="Times New Roman" w:cs="Times New Roman"/>
                <w:sz w:val="24"/>
                <w:szCs w:val="24"/>
              </w:rPr>
              <w:t>Требуется:</w:t>
            </w:r>
          </w:p>
          <w:p w14:paraId="7B747F58" w14:textId="77777777" w:rsidR="004F7483" w:rsidRPr="00FE2EA3" w:rsidRDefault="004F7483" w:rsidP="00F92E11">
            <w:pPr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hAnsi="Times New Roman" w:cs="Times New Roman"/>
                <w:sz w:val="24"/>
              </w:rPr>
              <w:t>Привести перечень конкретных организационно-технических мероприятий, направленных на усиление конструкции верхнего строения пути.</w:t>
            </w:r>
          </w:p>
          <w:p w14:paraId="3F465A84" w14:textId="77777777" w:rsidR="004F7483" w:rsidRPr="00FE2EA3" w:rsidRDefault="004F7483" w:rsidP="00F92E11">
            <w:pPr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hAnsi="Times New Roman" w:cs="Times New Roman"/>
                <w:sz w:val="24"/>
              </w:rPr>
              <w:t>Определить стоимость выполнения ремонтных работ.</w:t>
            </w:r>
          </w:p>
          <w:p w14:paraId="090B4410" w14:textId="77777777" w:rsidR="004F7483" w:rsidRPr="00FE2EA3" w:rsidRDefault="004F7483" w:rsidP="00F92E11">
            <w:pPr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hAnsi="Times New Roman" w:cs="Times New Roman"/>
                <w:sz w:val="24"/>
              </w:rPr>
              <w:t>Определить величину амортизационных отчислений на производство ремонтных работ.</w:t>
            </w:r>
          </w:p>
          <w:p w14:paraId="103EBF94" w14:textId="77777777" w:rsidR="004F7483" w:rsidRPr="00FE2EA3" w:rsidRDefault="004F7483" w:rsidP="004F748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hAnsi="Times New Roman" w:cs="Times New Roman"/>
                <w:sz w:val="24"/>
                <w:szCs w:val="24"/>
              </w:rPr>
              <w:t>Исходные данные для решения задачи приведены в таблицах 2.1 и 2.2.</w:t>
            </w:r>
          </w:p>
          <w:p w14:paraId="52485938" w14:textId="77777777" w:rsidR="004F7483" w:rsidRPr="00FE2EA3" w:rsidRDefault="004F7483" w:rsidP="004F7483">
            <w:pPr>
              <w:widowControl w:val="0"/>
              <w:autoSpaceDE w:val="0"/>
              <w:autoSpaceDN w:val="0"/>
              <w:adjustRightInd w:val="0"/>
              <w:ind w:firstLine="709"/>
              <w:jc w:val="right"/>
              <w:rPr>
                <w:rFonts w:ascii="Times New Roman" w:hAnsi="Times New Roman" w:cs="Times New Roman"/>
                <w:i/>
                <w:iCs/>
                <w:sz w:val="24"/>
                <w:szCs w:val="56"/>
              </w:rPr>
            </w:pPr>
            <w:r w:rsidRPr="00FE2EA3">
              <w:rPr>
                <w:rFonts w:ascii="Times New Roman" w:hAnsi="Times New Roman" w:cs="Times New Roman"/>
                <w:i/>
                <w:iCs/>
                <w:sz w:val="24"/>
                <w:szCs w:val="16"/>
              </w:rPr>
              <w:t>Таблица 2.1</w:t>
            </w:r>
          </w:p>
          <w:p w14:paraId="3C93ABFC" w14:textId="77777777" w:rsidR="004F7483" w:rsidRPr="00FE2EA3" w:rsidRDefault="004F7483" w:rsidP="004F7483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sz w:val="24"/>
                <w:szCs w:val="52"/>
              </w:rPr>
            </w:pPr>
            <w:r w:rsidRPr="00FE2EA3">
              <w:rPr>
                <w:rFonts w:ascii="Times New Roman" w:hAnsi="Times New Roman" w:cs="Times New Roman"/>
                <w:sz w:val="24"/>
                <w:szCs w:val="52"/>
              </w:rPr>
              <w:t>Исходные данные для расчета расходов на содержание и ремонт пути</w:t>
            </w:r>
          </w:p>
          <w:tbl>
            <w:tblPr>
              <w:tblW w:w="65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559"/>
              <w:gridCol w:w="2996"/>
            </w:tblGrid>
            <w:tr w:rsidR="00506264" w:rsidRPr="000E22D6" w14:paraId="0D120B0A" w14:textId="77777777" w:rsidTr="00506264">
              <w:trPr>
                <w:trHeight w:val="874"/>
                <w:jc w:val="center"/>
              </w:trPr>
              <w:tc>
                <w:tcPr>
                  <w:tcW w:w="0" w:type="auto"/>
                  <w:vAlign w:val="center"/>
                </w:tcPr>
                <w:p w14:paraId="177486A3" w14:textId="77777777" w:rsidR="00506264" w:rsidRPr="000E22D6" w:rsidRDefault="00506264" w:rsidP="00644BD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22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Грузонапряженность линии, Г, млн </w:t>
                  </w:r>
                  <w:proofErr w:type="spellStart"/>
                  <w:r w:rsidRPr="000E22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т•км</w:t>
                  </w:r>
                  <w:proofErr w:type="spellEnd"/>
                  <w:r w:rsidRPr="000E22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E22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бр</w:t>
                  </w:r>
                  <w:proofErr w:type="spellEnd"/>
                  <w:r w:rsidRPr="000E22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./км в год</w:t>
                  </w:r>
                </w:p>
              </w:tc>
              <w:tc>
                <w:tcPr>
                  <w:tcW w:w="0" w:type="auto"/>
                  <w:vAlign w:val="center"/>
                </w:tcPr>
                <w:p w14:paraId="6C5DD834" w14:textId="77777777" w:rsidR="00506264" w:rsidRPr="000E22D6" w:rsidRDefault="00506264" w:rsidP="00644BD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22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Пропущенный тоннаж до капитального ремонта,</w:t>
                  </w:r>
                </w:p>
                <w:p w14:paraId="673C3D8C" w14:textId="77777777" w:rsidR="00506264" w:rsidRPr="000E22D6" w:rsidRDefault="00506264" w:rsidP="00644BD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22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Т, млн т брутто</w:t>
                  </w:r>
                </w:p>
              </w:tc>
            </w:tr>
            <w:tr w:rsidR="00506264" w:rsidRPr="000E22D6" w14:paraId="6717CD24" w14:textId="77777777" w:rsidTr="00506264">
              <w:trPr>
                <w:trHeight w:val="302"/>
                <w:jc w:val="center"/>
              </w:trPr>
              <w:tc>
                <w:tcPr>
                  <w:tcW w:w="0" w:type="auto"/>
                  <w:vAlign w:val="center"/>
                </w:tcPr>
                <w:p w14:paraId="6F53CC30" w14:textId="77777777" w:rsidR="00506264" w:rsidRPr="000E22D6" w:rsidRDefault="00506264" w:rsidP="00644BD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22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0" w:type="auto"/>
                  <w:vAlign w:val="center"/>
                </w:tcPr>
                <w:p w14:paraId="7CCD3283" w14:textId="77777777" w:rsidR="00506264" w:rsidRPr="000E22D6" w:rsidRDefault="00506264" w:rsidP="00644BD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22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300</w:t>
                  </w:r>
                </w:p>
              </w:tc>
            </w:tr>
          </w:tbl>
          <w:p w14:paraId="7E3887D7" w14:textId="77777777" w:rsidR="00506264" w:rsidRDefault="00506264" w:rsidP="000E22D6">
            <w:pPr>
              <w:widowControl w:val="0"/>
              <w:autoSpaceDE w:val="0"/>
              <w:autoSpaceDN w:val="0"/>
              <w:adjustRightInd w:val="0"/>
              <w:ind w:firstLine="709"/>
              <w:jc w:val="right"/>
              <w:rPr>
                <w:rFonts w:ascii="Times New Roman" w:hAnsi="Times New Roman" w:cs="Times New Roman"/>
                <w:i/>
                <w:iCs/>
                <w:sz w:val="24"/>
                <w:szCs w:val="16"/>
              </w:rPr>
            </w:pPr>
          </w:p>
          <w:p w14:paraId="0BDF9BAE" w14:textId="63DF07BB" w:rsidR="000E22D6" w:rsidRPr="00FE2EA3" w:rsidRDefault="000E22D6" w:rsidP="000E22D6">
            <w:pPr>
              <w:widowControl w:val="0"/>
              <w:autoSpaceDE w:val="0"/>
              <w:autoSpaceDN w:val="0"/>
              <w:adjustRightInd w:val="0"/>
              <w:ind w:firstLine="709"/>
              <w:jc w:val="right"/>
              <w:rPr>
                <w:rFonts w:ascii="Times New Roman" w:hAnsi="Times New Roman" w:cs="Times New Roman"/>
                <w:i/>
                <w:iCs/>
                <w:sz w:val="24"/>
                <w:szCs w:val="56"/>
              </w:rPr>
            </w:pPr>
            <w:r w:rsidRPr="00FE2EA3">
              <w:rPr>
                <w:rFonts w:ascii="Times New Roman" w:hAnsi="Times New Roman" w:cs="Times New Roman"/>
                <w:i/>
                <w:iCs/>
                <w:sz w:val="24"/>
                <w:szCs w:val="16"/>
              </w:rPr>
              <w:t>Таблица 2.2</w:t>
            </w:r>
          </w:p>
          <w:p w14:paraId="3DEFE045" w14:textId="77777777" w:rsidR="004F7483" w:rsidRPr="00FE2EA3" w:rsidRDefault="004F7483" w:rsidP="004F7483">
            <w:pPr>
              <w:widowControl w:val="0"/>
              <w:autoSpaceDE w:val="0"/>
              <w:autoSpaceDN w:val="0"/>
              <w:adjustRightInd w:val="0"/>
              <w:spacing w:before="60"/>
              <w:ind w:left="1400" w:right="400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FE2EA3">
              <w:rPr>
                <w:rFonts w:ascii="Times New Roman" w:hAnsi="Times New Roman" w:cs="Times New Roman"/>
                <w:sz w:val="24"/>
                <w:szCs w:val="18"/>
              </w:rPr>
              <w:t xml:space="preserve">Нормы периодичности ремонтов пути </w:t>
            </w:r>
          </w:p>
          <w:tbl>
            <w:tblPr>
              <w:tblW w:w="924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297"/>
              <w:gridCol w:w="2032"/>
              <w:gridCol w:w="1057"/>
              <w:gridCol w:w="2032"/>
              <w:gridCol w:w="1826"/>
            </w:tblGrid>
            <w:tr w:rsidR="004F7483" w:rsidRPr="0037136D" w14:paraId="29BC0751" w14:textId="77777777" w:rsidTr="00506264">
              <w:trPr>
                <w:cantSplit/>
                <w:trHeight w:val="166"/>
                <w:jc w:val="center"/>
              </w:trPr>
              <w:tc>
                <w:tcPr>
                  <w:tcW w:w="0" w:type="auto"/>
                  <w:vMerge w:val="restart"/>
                  <w:vAlign w:val="center"/>
                </w:tcPr>
                <w:p w14:paraId="367B7C27" w14:textId="77777777" w:rsidR="004F7483" w:rsidRPr="004F7483" w:rsidRDefault="004F7483" w:rsidP="00644BD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Тип верхнего строения пути</w:t>
                  </w:r>
                </w:p>
              </w:tc>
              <w:tc>
                <w:tcPr>
                  <w:tcW w:w="6761" w:type="dxa"/>
                  <w:gridSpan w:val="4"/>
                  <w:vAlign w:val="center"/>
                </w:tcPr>
                <w:p w14:paraId="3A56A9C7" w14:textId="77777777" w:rsidR="004F7483" w:rsidRPr="004F7483" w:rsidRDefault="004F7483" w:rsidP="00644BD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Пропущенный тоннаж, млн т брутто</w:t>
                  </w:r>
                </w:p>
              </w:tc>
            </w:tr>
            <w:tr w:rsidR="004F7483" w:rsidRPr="0037136D" w14:paraId="7E6E6A38" w14:textId="77777777" w:rsidTr="00506264">
              <w:trPr>
                <w:cantSplit/>
                <w:trHeight w:val="181"/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2D7187F7" w14:textId="77777777" w:rsidR="004F7483" w:rsidRPr="004F7483" w:rsidRDefault="004F7483" w:rsidP="00644BD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7779EAE4" w14:textId="77777777" w:rsidR="004F7483" w:rsidRPr="004F7483" w:rsidRDefault="004F7483" w:rsidP="00644BD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609" w:type="dxa"/>
                  <w:vAlign w:val="center"/>
                </w:tcPr>
                <w:p w14:paraId="1B3516B4" w14:textId="77777777" w:rsidR="004F7483" w:rsidRPr="004F7483" w:rsidRDefault="004F7483" w:rsidP="00644BD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0" w:type="auto"/>
                  <w:vAlign w:val="center"/>
                </w:tcPr>
                <w:p w14:paraId="5EB4C431" w14:textId="77777777" w:rsidR="004F7483" w:rsidRPr="004F7483" w:rsidRDefault="004F7483" w:rsidP="00644BD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</w:p>
              </w:tc>
              <w:tc>
                <w:tcPr>
                  <w:tcW w:w="0" w:type="auto"/>
                  <w:vAlign w:val="center"/>
                </w:tcPr>
                <w:p w14:paraId="57D76C9B" w14:textId="77777777" w:rsidR="004F7483" w:rsidRPr="004F7483" w:rsidRDefault="004F7483" w:rsidP="00644BD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</w:t>
                  </w:r>
                </w:p>
              </w:tc>
            </w:tr>
            <w:tr w:rsidR="004F7483" w:rsidRPr="0037136D" w14:paraId="607F5A8A" w14:textId="77777777" w:rsidTr="00506264">
              <w:trPr>
                <w:cantSplit/>
                <w:trHeight w:val="463"/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6CEDE678" w14:textId="77777777" w:rsidR="004F7483" w:rsidRPr="004F7483" w:rsidRDefault="004F7483" w:rsidP="00644BD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7DAF7ACF" w14:textId="77777777" w:rsidR="004F7483" w:rsidRPr="004F7483" w:rsidRDefault="004F7483" w:rsidP="00644BD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1-й </w:t>
                  </w:r>
                  <w:proofErr w:type="spellStart"/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подъемочный</w:t>
                  </w:r>
                  <w:proofErr w:type="spellEnd"/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ремонт</w:t>
                  </w:r>
                </w:p>
              </w:tc>
              <w:tc>
                <w:tcPr>
                  <w:tcW w:w="609" w:type="dxa"/>
                  <w:vAlign w:val="center"/>
                </w:tcPr>
                <w:p w14:paraId="500742B8" w14:textId="77777777" w:rsidR="004F7483" w:rsidRPr="004F7483" w:rsidRDefault="004F7483" w:rsidP="00644BD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средний ремонт</w:t>
                  </w:r>
                </w:p>
              </w:tc>
              <w:tc>
                <w:tcPr>
                  <w:tcW w:w="0" w:type="auto"/>
                  <w:vAlign w:val="center"/>
                </w:tcPr>
                <w:p w14:paraId="41977FDC" w14:textId="77777777" w:rsidR="004F7483" w:rsidRPr="004F7483" w:rsidRDefault="004F7483" w:rsidP="00644BD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2-й </w:t>
                  </w:r>
                  <w:proofErr w:type="spellStart"/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подъемочный</w:t>
                  </w:r>
                  <w:proofErr w:type="spellEnd"/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ремонт</w:t>
                  </w:r>
                </w:p>
              </w:tc>
              <w:tc>
                <w:tcPr>
                  <w:tcW w:w="0" w:type="auto"/>
                  <w:vAlign w:val="center"/>
                </w:tcPr>
                <w:p w14:paraId="6C10EDCA" w14:textId="77777777" w:rsidR="004F7483" w:rsidRPr="004F7483" w:rsidRDefault="004F7483" w:rsidP="00644BD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капитальный ремонт</w:t>
                  </w:r>
                </w:p>
              </w:tc>
            </w:tr>
            <w:tr w:rsidR="004F7483" w:rsidRPr="0037136D" w14:paraId="13169F47" w14:textId="77777777" w:rsidTr="00506264">
              <w:trPr>
                <w:trHeight w:val="584"/>
                <w:jc w:val="center"/>
              </w:trPr>
              <w:tc>
                <w:tcPr>
                  <w:tcW w:w="0" w:type="auto"/>
                  <w:vAlign w:val="center"/>
                </w:tcPr>
                <w:p w14:paraId="10C1393A" w14:textId="77777777" w:rsidR="004F7483" w:rsidRPr="004F7483" w:rsidRDefault="004F7483" w:rsidP="00644BD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Особо тяжелый - рельсы типа Р 75</w:t>
                  </w:r>
                </w:p>
              </w:tc>
              <w:tc>
                <w:tcPr>
                  <w:tcW w:w="0" w:type="auto"/>
                  <w:vAlign w:val="center"/>
                </w:tcPr>
                <w:p w14:paraId="5FBD186C" w14:textId="77777777" w:rsidR="004F7483" w:rsidRPr="004F7483" w:rsidRDefault="004F7483" w:rsidP="00644BD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180</w:t>
                  </w:r>
                </w:p>
              </w:tc>
              <w:tc>
                <w:tcPr>
                  <w:tcW w:w="609" w:type="dxa"/>
                  <w:vAlign w:val="center"/>
                </w:tcPr>
                <w:p w14:paraId="745EC378" w14:textId="77777777" w:rsidR="004F7483" w:rsidRPr="004F7483" w:rsidRDefault="004F7483" w:rsidP="00644BD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340</w:t>
                  </w:r>
                </w:p>
              </w:tc>
              <w:tc>
                <w:tcPr>
                  <w:tcW w:w="0" w:type="auto"/>
                  <w:vAlign w:val="center"/>
                </w:tcPr>
                <w:p w14:paraId="727DC36F" w14:textId="77777777" w:rsidR="004F7483" w:rsidRPr="004F7483" w:rsidRDefault="004F7483" w:rsidP="00644BD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0" w:type="auto"/>
                  <w:vAlign w:val="center"/>
                </w:tcPr>
                <w:p w14:paraId="5DBF6871" w14:textId="77777777" w:rsidR="004F7483" w:rsidRPr="004F7483" w:rsidRDefault="004F7483" w:rsidP="00644BD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650</w:t>
                  </w:r>
                </w:p>
              </w:tc>
            </w:tr>
            <w:tr w:rsidR="004F7483" w:rsidRPr="0037136D" w14:paraId="24C76C0A" w14:textId="77777777" w:rsidTr="00506264">
              <w:trPr>
                <w:trHeight w:val="565"/>
                <w:jc w:val="center"/>
              </w:trPr>
              <w:tc>
                <w:tcPr>
                  <w:tcW w:w="0" w:type="auto"/>
                  <w:vAlign w:val="center"/>
                </w:tcPr>
                <w:p w14:paraId="65E933AB" w14:textId="77777777" w:rsidR="004F7483" w:rsidRPr="004F7483" w:rsidRDefault="004F7483" w:rsidP="00644BD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Тяжелый - рельсы типа Р 65</w:t>
                  </w:r>
                </w:p>
              </w:tc>
              <w:tc>
                <w:tcPr>
                  <w:tcW w:w="0" w:type="auto"/>
                  <w:vAlign w:val="center"/>
                </w:tcPr>
                <w:p w14:paraId="3E700EE6" w14:textId="77777777" w:rsidR="004F7483" w:rsidRPr="004F7483" w:rsidRDefault="004F7483" w:rsidP="00644BD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</w:t>
                  </w:r>
                </w:p>
              </w:tc>
              <w:tc>
                <w:tcPr>
                  <w:tcW w:w="609" w:type="dxa"/>
                  <w:vAlign w:val="center"/>
                </w:tcPr>
                <w:p w14:paraId="6BF856FB" w14:textId="77777777" w:rsidR="004F7483" w:rsidRPr="004F7483" w:rsidRDefault="004F7483" w:rsidP="00644BD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280</w:t>
                  </w:r>
                </w:p>
              </w:tc>
              <w:tc>
                <w:tcPr>
                  <w:tcW w:w="0" w:type="auto"/>
                  <w:vAlign w:val="center"/>
                </w:tcPr>
                <w:p w14:paraId="312DDBB0" w14:textId="77777777" w:rsidR="004F7483" w:rsidRPr="004F7483" w:rsidRDefault="004F7483" w:rsidP="00644BD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400</w:t>
                  </w:r>
                </w:p>
              </w:tc>
              <w:tc>
                <w:tcPr>
                  <w:tcW w:w="0" w:type="auto"/>
                  <w:vAlign w:val="center"/>
                </w:tcPr>
                <w:p w14:paraId="4751B632" w14:textId="77777777" w:rsidR="004F7483" w:rsidRPr="004F7483" w:rsidRDefault="004F7483" w:rsidP="00644BD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500</w:t>
                  </w:r>
                </w:p>
              </w:tc>
            </w:tr>
            <w:tr w:rsidR="004F7483" w:rsidRPr="0037136D" w14:paraId="7BF1498A" w14:textId="77777777" w:rsidTr="00506264">
              <w:trPr>
                <w:trHeight w:val="604"/>
                <w:jc w:val="center"/>
              </w:trPr>
              <w:tc>
                <w:tcPr>
                  <w:tcW w:w="0" w:type="auto"/>
                  <w:vAlign w:val="center"/>
                </w:tcPr>
                <w:p w14:paraId="1188873D" w14:textId="77777777" w:rsidR="004F7483" w:rsidRPr="004F7483" w:rsidRDefault="004F7483" w:rsidP="00644BD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Нормальный - рельсы типа Р 50</w:t>
                  </w:r>
                </w:p>
              </w:tc>
              <w:tc>
                <w:tcPr>
                  <w:tcW w:w="0" w:type="auto"/>
                  <w:vAlign w:val="center"/>
                </w:tcPr>
                <w:p w14:paraId="3DB8ED34" w14:textId="77777777" w:rsidR="004F7483" w:rsidRPr="004F7483" w:rsidRDefault="004F7483" w:rsidP="00644BD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110</w:t>
                  </w:r>
                </w:p>
              </w:tc>
              <w:tc>
                <w:tcPr>
                  <w:tcW w:w="609" w:type="dxa"/>
                  <w:vAlign w:val="center"/>
                </w:tcPr>
                <w:p w14:paraId="7A70A6A6" w14:textId="77777777" w:rsidR="004F7483" w:rsidRPr="004F7483" w:rsidRDefault="004F7483" w:rsidP="00644BD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0" w:type="auto"/>
                  <w:vAlign w:val="center"/>
                </w:tcPr>
                <w:p w14:paraId="4EB62870" w14:textId="77777777" w:rsidR="004F7483" w:rsidRPr="004F7483" w:rsidRDefault="004F7483" w:rsidP="00644BD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280</w:t>
                  </w:r>
                </w:p>
              </w:tc>
              <w:tc>
                <w:tcPr>
                  <w:tcW w:w="0" w:type="auto"/>
                  <w:vAlign w:val="center"/>
                </w:tcPr>
                <w:p w14:paraId="3D3A2D86" w14:textId="77777777" w:rsidR="004F7483" w:rsidRPr="004F7483" w:rsidRDefault="004F7483" w:rsidP="00644BD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350</w:t>
                  </w:r>
                </w:p>
              </w:tc>
            </w:tr>
          </w:tbl>
          <w:p w14:paraId="396AC23D" w14:textId="77777777" w:rsidR="009A6C4E" w:rsidRPr="009A6C4E" w:rsidRDefault="009A6C4E" w:rsidP="009A6C4E">
            <w:pPr>
              <w:suppressAutoHyphens/>
              <w:ind w:firstLine="6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1B18933" w14:textId="7A4CF713" w:rsidR="00A16EE7" w:rsidRPr="00C44664" w:rsidRDefault="00A16EE7" w:rsidP="008E0B69">
            <w:pPr>
              <w:pStyle w:val="7"/>
              <w:shd w:val="clear" w:color="auto" w:fill="auto"/>
              <w:tabs>
                <w:tab w:val="left" w:pos="676"/>
              </w:tabs>
              <w:spacing w:before="0" w:after="0" w:line="240" w:lineRule="auto"/>
              <w:ind w:right="40" w:firstLine="0"/>
              <w:jc w:val="both"/>
              <w:rPr>
                <w:bCs/>
                <w:i/>
                <w:iCs/>
                <w:color w:val="C00000"/>
                <w:sz w:val="20"/>
                <w:szCs w:val="20"/>
              </w:rPr>
            </w:pPr>
          </w:p>
        </w:tc>
      </w:tr>
      <w:tr w:rsidR="00935ED2" w:rsidRPr="00506264" w14:paraId="196D060A" w14:textId="77777777" w:rsidTr="00506264">
        <w:trPr>
          <w:trHeight w:val="478"/>
        </w:trPr>
        <w:tc>
          <w:tcPr>
            <w:tcW w:w="4957" w:type="dxa"/>
          </w:tcPr>
          <w:p w14:paraId="33FF018E" w14:textId="30CF44CE" w:rsidR="00935ED2" w:rsidRPr="00506264" w:rsidRDefault="00F157BA" w:rsidP="00F157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506264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lastRenderedPageBreak/>
              <w:t>ОПК-3.3 Использует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4955" w:type="dxa"/>
          </w:tcPr>
          <w:p w14:paraId="5A0553CF" w14:textId="4DAD9DE1" w:rsidR="00935ED2" w:rsidRPr="00506264" w:rsidRDefault="009C2BCD" w:rsidP="009C2BC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0626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владеет: </w:t>
            </w:r>
            <w:r w:rsidR="00506264" w:rsidRPr="0050626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навыками </w:t>
            </w:r>
            <w:r w:rsidR="00F157BA" w:rsidRPr="00506264">
              <w:rPr>
                <w:rFonts w:ascii="Times New Roman" w:hAnsi="Times New Roman" w:cs="Times New Roman"/>
                <w:iCs/>
                <w:sz w:val="24"/>
                <w:szCs w:val="24"/>
              </w:rPr>
              <w:t>решения типовых задач</w:t>
            </w:r>
            <w:r w:rsidR="00CB7BAA">
              <w:rPr>
                <w:rFonts w:ascii="Times New Roman" w:hAnsi="Times New Roman" w:cs="Times New Roman"/>
                <w:iCs/>
                <w:sz w:val="24"/>
                <w:szCs w:val="24"/>
              </w:rPr>
              <w:t>,</w:t>
            </w:r>
            <w:r w:rsidR="00F157BA" w:rsidRPr="0050626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используя теоретические основы и опыт производства для принятия решений в области эксплуатации железнодорожного транспорта.</w:t>
            </w:r>
          </w:p>
        </w:tc>
      </w:tr>
      <w:tr w:rsidR="00935ED2" w:rsidRPr="006459F1" w14:paraId="7D59ACB9" w14:textId="77777777" w:rsidTr="00506264">
        <w:trPr>
          <w:trHeight w:val="743"/>
        </w:trPr>
        <w:tc>
          <w:tcPr>
            <w:tcW w:w="9912" w:type="dxa"/>
            <w:gridSpan w:val="2"/>
          </w:tcPr>
          <w:p w14:paraId="02E2E5D9" w14:textId="77777777" w:rsidR="00E07B4A" w:rsidRPr="00FE2EA3" w:rsidRDefault="00E07B4A" w:rsidP="00A16EE7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5FB835AB" w14:textId="6B75FEF5" w:rsidR="00E07B4A" w:rsidRPr="00FE2EA3" w:rsidRDefault="00E07B4A" w:rsidP="00767FDE">
            <w:pPr>
              <w:ind w:firstLine="589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E2EA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Задание </w:t>
            </w:r>
            <w:r w:rsidR="008C1B9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</w:t>
            </w:r>
          </w:p>
          <w:p w14:paraId="47B022F5" w14:textId="77777777" w:rsidR="00F157BA" w:rsidRPr="00FE2EA3" w:rsidRDefault="00F157BA" w:rsidP="00F157B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Определение норм массы и длины состава грузового поезда и экономии эксплуатационных расходов при их увеличении</w:t>
            </w:r>
          </w:p>
          <w:p w14:paraId="4B39EA9E" w14:textId="77777777" w:rsidR="00F157BA" w:rsidRPr="00FE2EA3" w:rsidRDefault="00F157BA" w:rsidP="00F157BA">
            <w:pP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7EA9288" w14:textId="77777777" w:rsidR="00F157BA" w:rsidRPr="00FE2EA3" w:rsidRDefault="00F157BA" w:rsidP="00F157BA">
            <w:pP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Требуется:</w:t>
            </w:r>
          </w:p>
          <w:p w14:paraId="4D042ACC" w14:textId="77777777" w:rsidR="00F157BA" w:rsidRPr="00FE2EA3" w:rsidRDefault="00F157BA" w:rsidP="00F157BA">
            <w:pP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Определить массу и длину состава грузового поезда.</w:t>
            </w:r>
          </w:p>
          <w:p w14:paraId="33EAA136" w14:textId="77777777" w:rsidR="00F157BA" w:rsidRPr="00FE2EA3" w:rsidRDefault="00F157BA" w:rsidP="00F157BA">
            <w:pP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Определить необходимую длину </w:t>
            </w:r>
            <w:proofErr w:type="gramStart"/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приемо-отправочных</w:t>
            </w:r>
            <w:proofErr w:type="gramEnd"/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путей.</w:t>
            </w:r>
          </w:p>
          <w:p w14:paraId="4B376AEF" w14:textId="77777777" w:rsidR="00F157BA" w:rsidRPr="00FE2EA3" w:rsidRDefault="00F157BA" w:rsidP="00F157BA">
            <w:pP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 основе сравнения расчетной длины приемоотправочных путей станции с заданной проанализировать возможность увеличения (необходимость уменьшения) длины и массы поезда.</w:t>
            </w:r>
          </w:p>
          <w:p w14:paraId="280E3641" w14:textId="77777777" w:rsidR="00F157BA" w:rsidRPr="00FE2EA3" w:rsidRDefault="00F157BA" w:rsidP="00F157BA">
            <w:pP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Определить экономию (дополнительные затраты) эксплуатационных средств при увеличении (уменьшении) средней массы грузовых поездов на дороге.</w:t>
            </w:r>
          </w:p>
          <w:p w14:paraId="444436E0" w14:textId="1A414A4B" w:rsidR="00F157BA" w:rsidRPr="00FE2EA3" w:rsidRDefault="00F157BA" w:rsidP="00F157BA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Исходные данные для решения этой задачи представлены в таблиц</w:t>
            </w:r>
            <w:r w:rsidR="00AF2E68"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е 1</w:t>
            </w: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7FA125C" w14:textId="77777777" w:rsidR="00F157BA" w:rsidRPr="00FE2EA3" w:rsidRDefault="00F157BA" w:rsidP="00F157BA">
            <w:pP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9D9A230" w14:textId="77777777" w:rsidR="00506264" w:rsidRDefault="00506264" w:rsidP="00F157B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0BDEF00" w14:textId="77777777" w:rsidR="00506264" w:rsidRDefault="00506264" w:rsidP="00F157B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714809B" w14:textId="77777777" w:rsidR="00506264" w:rsidRDefault="00506264" w:rsidP="00F157B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1F81BE9" w14:textId="77777777" w:rsidR="00506264" w:rsidRDefault="00506264" w:rsidP="00F157B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F9F04E0" w14:textId="7896884E" w:rsidR="00F157BA" w:rsidRPr="00FE2EA3" w:rsidRDefault="00F157BA" w:rsidP="00F157B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Таблица </w:t>
            </w:r>
            <w:r w:rsidR="00AF2E68"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Исходные данные для определения массы поезда</w:t>
            </w:r>
          </w:p>
          <w:p w14:paraId="328ADAB8" w14:textId="77777777" w:rsidR="00F157BA" w:rsidRPr="00FE2EA3" w:rsidRDefault="00F157BA" w:rsidP="00F157BA">
            <w:pP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4563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ook w:val="01E0" w:firstRow="1" w:lastRow="1" w:firstColumn="1" w:lastColumn="1" w:noHBand="0" w:noVBand="0"/>
            </w:tblPr>
            <w:tblGrid>
              <w:gridCol w:w="7169"/>
              <w:gridCol w:w="1668"/>
            </w:tblGrid>
            <w:tr w:rsidR="007647BD" w:rsidRPr="00F02E21" w14:paraId="31A4ACE8" w14:textId="77777777" w:rsidTr="002E4AC7">
              <w:trPr>
                <w:trHeight w:val="20"/>
                <w:jc w:val="center"/>
              </w:trPr>
              <w:tc>
                <w:tcPr>
                  <w:tcW w:w="4056" w:type="pct"/>
                </w:tcPr>
                <w:p w14:paraId="43199610" w14:textId="77777777" w:rsidR="007647BD" w:rsidRPr="00F02E21" w:rsidRDefault="007647BD" w:rsidP="00644BD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proofErr w:type="spellStart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Серия</w:t>
                  </w:r>
                  <w:proofErr w:type="spellEnd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 xml:space="preserve"> </w:t>
                  </w:r>
                  <w:proofErr w:type="spellStart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локомотива</w:t>
                  </w:r>
                  <w:proofErr w:type="spellEnd"/>
                </w:p>
              </w:tc>
              <w:tc>
                <w:tcPr>
                  <w:tcW w:w="944" w:type="pct"/>
                  <w:tcBorders>
                    <w:right w:val="single" w:sz="4" w:space="0" w:color="000000"/>
                  </w:tcBorders>
                </w:tcPr>
                <w:p w14:paraId="479EC97D" w14:textId="77777777" w:rsidR="007647BD" w:rsidRPr="00F02E21" w:rsidRDefault="007647BD" w:rsidP="00644BD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2ТЭ10М</w:t>
                  </w:r>
                </w:p>
              </w:tc>
            </w:tr>
            <w:tr w:rsidR="007647BD" w:rsidRPr="00F02E21" w14:paraId="3EE04157" w14:textId="77777777" w:rsidTr="002E4AC7">
              <w:trPr>
                <w:trHeight w:val="20"/>
                <w:jc w:val="center"/>
              </w:trPr>
              <w:tc>
                <w:tcPr>
                  <w:tcW w:w="4056" w:type="pct"/>
                </w:tcPr>
                <w:p w14:paraId="158A1AB9" w14:textId="77777777" w:rsidR="007647BD" w:rsidRPr="00F02E21" w:rsidRDefault="007647BD" w:rsidP="00644BD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proofErr w:type="spellStart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Масса</w:t>
                  </w:r>
                  <w:proofErr w:type="spellEnd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 xml:space="preserve"> </w:t>
                  </w:r>
                  <w:proofErr w:type="spellStart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локомотива</w:t>
                  </w:r>
                  <w:proofErr w:type="spellEnd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 xml:space="preserve"> (P), т</w:t>
                  </w:r>
                </w:p>
              </w:tc>
              <w:tc>
                <w:tcPr>
                  <w:tcW w:w="944" w:type="pct"/>
                </w:tcPr>
                <w:p w14:paraId="6E2FE7E5" w14:textId="77777777" w:rsidR="007647BD" w:rsidRPr="00F02E21" w:rsidRDefault="007647BD" w:rsidP="00644BD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258</w:t>
                  </w:r>
                </w:p>
              </w:tc>
            </w:tr>
            <w:tr w:rsidR="007647BD" w:rsidRPr="00F02E21" w14:paraId="0AEF68D9" w14:textId="77777777" w:rsidTr="002E4AC7">
              <w:trPr>
                <w:trHeight w:val="20"/>
                <w:jc w:val="center"/>
              </w:trPr>
              <w:tc>
                <w:tcPr>
                  <w:tcW w:w="4056" w:type="pct"/>
                </w:tcPr>
                <w:p w14:paraId="3C3777E7" w14:textId="77777777" w:rsidR="007647BD" w:rsidRPr="00F02E21" w:rsidRDefault="007647BD" w:rsidP="00644BD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proofErr w:type="spellStart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Длина</w:t>
                  </w:r>
                  <w:proofErr w:type="spellEnd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 xml:space="preserve"> </w:t>
                  </w:r>
                  <w:proofErr w:type="spellStart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локомотива</w:t>
                  </w:r>
                  <w:proofErr w:type="spellEnd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 xml:space="preserve"> (</w:t>
                  </w:r>
                  <w:proofErr w:type="spellStart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l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val="en-US" w:eastAsia="en-US" w:bidi="ru-RU"/>
                    </w:rPr>
                    <w:t>лок</w:t>
                  </w:r>
                  <w:proofErr w:type="spellEnd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), м</w:t>
                  </w:r>
                </w:p>
              </w:tc>
              <w:tc>
                <w:tcPr>
                  <w:tcW w:w="944" w:type="pct"/>
                </w:tcPr>
                <w:p w14:paraId="36FFB5D4" w14:textId="77777777" w:rsidR="007647BD" w:rsidRPr="00F02E21" w:rsidRDefault="007647BD" w:rsidP="00644BD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34</w:t>
                  </w:r>
                </w:p>
              </w:tc>
            </w:tr>
            <w:tr w:rsidR="007647BD" w:rsidRPr="00F02E21" w14:paraId="6103CB35" w14:textId="77777777" w:rsidTr="002E4AC7">
              <w:trPr>
                <w:trHeight w:val="20"/>
                <w:jc w:val="center"/>
              </w:trPr>
              <w:tc>
                <w:tcPr>
                  <w:tcW w:w="4056" w:type="pct"/>
                </w:tcPr>
                <w:p w14:paraId="1D9616B7" w14:textId="77777777" w:rsidR="007647BD" w:rsidRPr="00F02E21" w:rsidRDefault="007647BD" w:rsidP="00644BD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Расчетная сила тяги</w:t>
                  </w:r>
                  <w:r w:rsidRPr="00F02E21">
                    <w:rPr>
                      <w:rFonts w:ascii="Times New Roman" w:eastAsia="Times New Roman" w:hAnsi="Times New Roman" w:cs="Times New Roman"/>
                      <w:spacing w:val="53"/>
                      <w:sz w:val="24"/>
                      <w:lang w:eastAsia="en-US" w:bidi="ru-RU"/>
                    </w:rPr>
                    <w:t xml:space="preserve"> 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(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F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eastAsia="en-US" w:bidi="ru-RU"/>
                    </w:rPr>
                    <w:t>л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),</w:t>
                  </w:r>
                  <w:r w:rsidRPr="00FF0315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 xml:space="preserve"> 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кгс</w:t>
                  </w:r>
                </w:p>
              </w:tc>
              <w:tc>
                <w:tcPr>
                  <w:tcW w:w="944" w:type="pct"/>
                </w:tcPr>
                <w:p w14:paraId="21F221B4" w14:textId="77777777" w:rsidR="007647BD" w:rsidRPr="00F02E21" w:rsidRDefault="007647BD" w:rsidP="00644BD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50600</w:t>
                  </w:r>
                </w:p>
              </w:tc>
            </w:tr>
            <w:tr w:rsidR="007647BD" w:rsidRPr="00F02E21" w14:paraId="3D96672B" w14:textId="77777777" w:rsidTr="002E4AC7">
              <w:trPr>
                <w:trHeight w:val="20"/>
                <w:jc w:val="center"/>
              </w:trPr>
              <w:tc>
                <w:tcPr>
                  <w:tcW w:w="4056" w:type="pct"/>
                </w:tcPr>
                <w:p w14:paraId="6997A1C5" w14:textId="77777777" w:rsidR="007647BD" w:rsidRPr="00F02E21" w:rsidRDefault="007647BD" w:rsidP="00644BD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Сила тяги при трогании</w:t>
                  </w:r>
                  <w:r w:rsidRPr="00FF0315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 xml:space="preserve"> 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с места (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F</w:t>
                  </w:r>
                  <w:proofErr w:type="spellStart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eastAsia="en-US" w:bidi="ru-RU"/>
                    </w:rPr>
                    <w:t>тр</w:t>
                  </w:r>
                  <w:proofErr w:type="spellEnd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), кгс</w:t>
                  </w:r>
                </w:p>
              </w:tc>
              <w:tc>
                <w:tcPr>
                  <w:tcW w:w="944" w:type="pct"/>
                </w:tcPr>
                <w:p w14:paraId="7925E385" w14:textId="77777777" w:rsidR="007647BD" w:rsidRPr="00F02E21" w:rsidRDefault="007647BD" w:rsidP="00644BD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81300</w:t>
                  </w:r>
                </w:p>
              </w:tc>
            </w:tr>
            <w:tr w:rsidR="007647BD" w:rsidRPr="00F02E21" w14:paraId="28E16D8D" w14:textId="77777777" w:rsidTr="002E4AC7">
              <w:trPr>
                <w:trHeight w:val="20"/>
                <w:jc w:val="center"/>
              </w:trPr>
              <w:tc>
                <w:tcPr>
                  <w:tcW w:w="4056" w:type="pct"/>
                </w:tcPr>
                <w:p w14:paraId="4E00AE38" w14:textId="77777777" w:rsidR="007647BD" w:rsidRPr="00F02E21" w:rsidRDefault="007647BD" w:rsidP="00644BD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Основное удельное сопротивление локомотива (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w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val="en-US" w:eastAsia="en-US" w:bidi="ru-RU"/>
                    </w:rPr>
                    <w:t>o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vertAlign w:val="superscript"/>
                      <w:lang w:eastAsia="en-US" w:bidi="ru-RU"/>
                    </w:rPr>
                    <w:t>′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), кгс/т</w:t>
                  </w:r>
                </w:p>
              </w:tc>
              <w:tc>
                <w:tcPr>
                  <w:tcW w:w="944" w:type="pct"/>
                </w:tcPr>
                <w:p w14:paraId="0B286CC5" w14:textId="77777777" w:rsidR="007647BD" w:rsidRPr="00F02E21" w:rsidRDefault="007647BD" w:rsidP="00644BD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2,3</w:t>
                  </w:r>
                </w:p>
              </w:tc>
            </w:tr>
            <w:tr w:rsidR="007647BD" w:rsidRPr="00F02E21" w14:paraId="7846C89C" w14:textId="77777777" w:rsidTr="002E4AC7">
              <w:trPr>
                <w:trHeight w:val="20"/>
                <w:jc w:val="center"/>
              </w:trPr>
              <w:tc>
                <w:tcPr>
                  <w:tcW w:w="4056" w:type="pct"/>
                </w:tcPr>
                <w:p w14:paraId="6B348599" w14:textId="77777777" w:rsidR="007647BD" w:rsidRPr="00F02E21" w:rsidRDefault="007647BD" w:rsidP="00644BD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Основное удельное сопротивление вагонов (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w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val="en-US" w:eastAsia="en-US" w:bidi="ru-RU"/>
                    </w:rPr>
                    <w:t>o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vertAlign w:val="superscript"/>
                      <w:lang w:eastAsia="en-US" w:bidi="ru-RU"/>
                    </w:rPr>
                    <w:t>′′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), кгс/т</w:t>
                  </w:r>
                </w:p>
              </w:tc>
              <w:tc>
                <w:tcPr>
                  <w:tcW w:w="944" w:type="pct"/>
                </w:tcPr>
                <w:p w14:paraId="58F63471" w14:textId="77777777" w:rsidR="007647BD" w:rsidRPr="00F02E21" w:rsidRDefault="007647BD" w:rsidP="00644BD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1,22</w:t>
                  </w:r>
                </w:p>
              </w:tc>
            </w:tr>
            <w:tr w:rsidR="007647BD" w:rsidRPr="00F02E21" w14:paraId="5AD8A713" w14:textId="77777777" w:rsidTr="002E4AC7">
              <w:trPr>
                <w:trHeight w:val="20"/>
                <w:jc w:val="center"/>
              </w:trPr>
              <w:tc>
                <w:tcPr>
                  <w:tcW w:w="4056" w:type="pct"/>
                </w:tcPr>
                <w:p w14:paraId="4E8B08A6" w14:textId="77777777" w:rsidR="007647BD" w:rsidRPr="00F02E21" w:rsidRDefault="007647BD" w:rsidP="00644BD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lang w:val="en-US" w:eastAsia="en-US" w:bidi="ru-RU"/>
                    </w:rPr>
                  </w:pPr>
                  <w:proofErr w:type="spellStart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Руководящий</w:t>
                  </w:r>
                  <w:proofErr w:type="spellEnd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 xml:space="preserve"> </w:t>
                  </w:r>
                  <w:proofErr w:type="spellStart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уклон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 xml:space="preserve"> </w:t>
                  </w:r>
                  <w:proofErr w:type="spellStart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участка</w:t>
                  </w:r>
                  <w:proofErr w:type="spellEnd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 xml:space="preserve"> (</w:t>
                  </w:r>
                  <w:proofErr w:type="spellStart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i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val="en-US" w:eastAsia="en-US" w:bidi="ru-RU"/>
                    </w:rPr>
                    <w:t>р</w:t>
                  </w:r>
                  <w:proofErr w:type="spellEnd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 xml:space="preserve">), </w:t>
                  </w:r>
                  <w:r w:rsidRPr="00F02E21">
                    <w:rPr>
                      <w:rFonts w:ascii="Times New Roman" w:eastAsia="Times New Roman" w:hAnsi="Times New Roman" w:cs="Times New Roman"/>
                      <w:sz w:val="28"/>
                      <w:lang w:val="en-US" w:eastAsia="en-US" w:bidi="ru-RU"/>
                    </w:rPr>
                    <w:t>‰</w:t>
                  </w:r>
                </w:p>
              </w:tc>
              <w:tc>
                <w:tcPr>
                  <w:tcW w:w="944" w:type="pct"/>
                </w:tcPr>
                <w:p w14:paraId="46D7AB6F" w14:textId="77777777" w:rsidR="007647BD" w:rsidRPr="00F02E21" w:rsidRDefault="007647BD" w:rsidP="00644BD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10</w:t>
                  </w:r>
                </w:p>
              </w:tc>
            </w:tr>
            <w:tr w:rsidR="007647BD" w:rsidRPr="00F02E21" w14:paraId="3DA4E3A9" w14:textId="77777777" w:rsidTr="002E4AC7">
              <w:trPr>
                <w:trHeight w:val="20"/>
                <w:jc w:val="center"/>
              </w:trPr>
              <w:tc>
                <w:tcPr>
                  <w:tcW w:w="4056" w:type="pct"/>
                </w:tcPr>
                <w:p w14:paraId="448E775E" w14:textId="77777777" w:rsidR="007647BD" w:rsidRPr="00FF0315" w:rsidRDefault="007647BD" w:rsidP="00644BD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lang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Наибольший уклон путей раздельного пункта (</w:t>
                  </w:r>
                  <w:proofErr w:type="spellStart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i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eastAsia="en-US" w:bidi="ru-RU"/>
                    </w:rPr>
                    <w:t>тр</w:t>
                  </w:r>
                  <w:proofErr w:type="spellEnd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),</w:t>
                  </w:r>
                  <w:r w:rsidRPr="00FF0315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 xml:space="preserve"> </w:t>
                  </w:r>
                  <w:r w:rsidRPr="00FF0315">
                    <w:rPr>
                      <w:rFonts w:ascii="Times New Roman" w:eastAsia="Times New Roman" w:hAnsi="Times New Roman" w:cs="Times New Roman"/>
                      <w:w w:val="99"/>
                      <w:sz w:val="28"/>
                      <w:lang w:eastAsia="en-US" w:bidi="ru-RU"/>
                    </w:rPr>
                    <w:t>‰</w:t>
                  </w:r>
                </w:p>
              </w:tc>
              <w:tc>
                <w:tcPr>
                  <w:tcW w:w="944" w:type="pct"/>
                </w:tcPr>
                <w:p w14:paraId="28862778" w14:textId="77777777" w:rsidR="007647BD" w:rsidRPr="00F02E21" w:rsidRDefault="007647BD" w:rsidP="00644BD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2,5</w:t>
                  </w:r>
                </w:p>
              </w:tc>
            </w:tr>
            <w:tr w:rsidR="007647BD" w:rsidRPr="00F02E21" w14:paraId="0FC1A7FC" w14:textId="77777777" w:rsidTr="002E4AC7">
              <w:trPr>
                <w:trHeight w:val="20"/>
                <w:jc w:val="center"/>
              </w:trPr>
              <w:tc>
                <w:tcPr>
                  <w:tcW w:w="4056" w:type="pct"/>
                </w:tcPr>
                <w:p w14:paraId="79BEA5A7" w14:textId="77777777" w:rsidR="007647BD" w:rsidRPr="00F02E21" w:rsidRDefault="007647BD" w:rsidP="00644BD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Удельное сопротивление поезда при трогании</w:t>
                  </w:r>
                  <w:r w:rsidRPr="00FF0315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 xml:space="preserve"> 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с места (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w</w:t>
                  </w:r>
                  <w:proofErr w:type="spellStart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eastAsia="en-US" w:bidi="ru-RU"/>
                    </w:rPr>
                    <w:t>тр</w:t>
                  </w:r>
                  <w:proofErr w:type="spellEnd"/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), кгс/т</w:t>
                  </w:r>
                </w:p>
              </w:tc>
              <w:tc>
                <w:tcPr>
                  <w:tcW w:w="944" w:type="pct"/>
                </w:tcPr>
                <w:p w14:paraId="21E60104" w14:textId="77777777" w:rsidR="007647BD" w:rsidRPr="00F02E21" w:rsidRDefault="007647BD" w:rsidP="00644BD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2,96</w:t>
                  </w:r>
                </w:p>
              </w:tc>
            </w:tr>
          </w:tbl>
          <w:p w14:paraId="558895BA" w14:textId="77777777" w:rsidR="00C778E1" w:rsidRPr="00FE2EA3" w:rsidRDefault="00C778E1" w:rsidP="00F157BA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2871186C" w14:textId="5AB81497" w:rsidR="00F157BA" w:rsidRPr="00FE2EA3" w:rsidRDefault="00F157BA" w:rsidP="00767FDE">
            <w:pPr>
              <w:ind w:firstLine="589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E2EA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Задание </w:t>
            </w:r>
            <w:r w:rsidR="008C1B9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</w:t>
            </w:r>
          </w:p>
          <w:p w14:paraId="1C63E1A1" w14:textId="26B0185B" w:rsidR="00F157BA" w:rsidRPr="00FE2EA3" w:rsidRDefault="00F157BA" w:rsidP="00F157B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E2EA3">
              <w:rPr>
                <w:rFonts w:ascii="Times New Roman" w:eastAsia="Times New Roman" w:hAnsi="Times New Roman" w:cs="Times New Roman"/>
                <w:b/>
                <w:sz w:val="24"/>
              </w:rPr>
              <w:t>Определение оборота вагонов и экономического эффекта</w:t>
            </w:r>
          </w:p>
          <w:p w14:paraId="3ED39157" w14:textId="77777777" w:rsidR="00F157BA" w:rsidRPr="00FE2EA3" w:rsidRDefault="00F157BA" w:rsidP="00F157B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E2EA3">
              <w:rPr>
                <w:rFonts w:ascii="Times New Roman" w:eastAsia="Times New Roman" w:hAnsi="Times New Roman" w:cs="Times New Roman"/>
                <w:b/>
                <w:sz w:val="24"/>
              </w:rPr>
              <w:t xml:space="preserve"> от его ускорения</w:t>
            </w:r>
          </w:p>
          <w:p w14:paraId="557B84C1" w14:textId="77777777" w:rsidR="00F157BA" w:rsidRPr="00FE2EA3" w:rsidRDefault="00F157BA" w:rsidP="00F157BA">
            <w:pPr>
              <w:ind w:firstLine="48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79A2996F" w14:textId="77777777" w:rsidR="00F157BA" w:rsidRPr="00FE2EA3" w:rsidRDefault="00F157BA" w:rsidP="00F157BA">
            <w:pPr>
              <w:ind w:firstLine="48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</w:rPr>
              <w:t>Требуется:</w:t>
            </w:r>
          </w:p>
          <w:p w14:paraId="6DE53E45" w14:textId="77777777" w:rsidR="00F157BA" w:rsidRPr="00FE2EA3" w:rsidRDefault="00F157BA" w:rsidP="00F157BA">
            <w:pPr>
              <w:ind w:firstLine="48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</w:rPr>
              <w:t>1.</w:t>
            </w:r>
            <w:r w:rsidRPr="00FE2EA3">
              <w:rPr>
                <w:rFonts w:ascii="Times New Roman" w:eastAsia="Times New Roman" w:hAnsi="Times New Roman" w:cs="Times New Roman"/>
                <w:sz w:val="24"/>
              </w:rPr>
              <w:tab/>
              <w:t>Определить время оборота и рабочий парк вагонов на регионе дороги.</w:t>
            </w:r>
          </w:p>
          <w:p w14:paraId="0E92BC27" w14:textId="77777777" w:rsidR="00F157BA" w:rsidRPr="00FE2EA3" w:rsidRDefault="00F157BA" w:rsidP="00F157BA">
            <w:pPr>
              <w:ind w:firstLine="48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</w:rPr>
              <w:t>2.</w:t>
            </w:r>
            <w:r w:rsidRPr="00FE2EA3">
              <w:rPr>
                <w:rFonts w:ascii="Times New Roman" w:eastAsia="Times New Roman" w:hAnsi="Times New Roman" w:cs="Times New Roman"/>
                <w:sz w:val="24"/>
              </w:rPr>
              <w:tab/>
              <w:t>Определить ускорение оборота вагонов и сокращение потребности в вагонном парке при реализации одной из мер: увеличение скорости, вагонного плеча, сокращения простоя вагонов на станциях, уменьшения порожнего пробега вагонов.</w:t>
            </w:r>
          </w:p>
          <w:p w14:paraId="2E48EAFA" w14:textId="77777777" w:rsidR="00F157BA" w:rsidRPr="00FE2EA3" w:rsidRDefault="00F157BA" w:rsidP="00F157BA">
            <w:pPr>
              <w:ind w:firstLine="48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</w:rPr>
              <w:t>3.</w:t>
            </w:r>
            <w:r w:rsidRPr="00FE2EA3">
              <w:rPr>
                <w:rFonts w:ascii="Times New Roman" w:eastAsia="Times New Roman" w:hAnsi="Times New Roman" w:cs="Times New Roman"/>
                <w:sz w:val="24"/>
              </w:rPr>
              <w:tab/>
              <w:t>Назвать конкретные мероприятия, реализация которых позволит достичь изменения заданного показателя.</w:t>
            </w:r>
          </w:p>
          <w:p w14:paraId="3E6B453F" w14:textId="77777777" w:rsidR="00F157BA" w:rsidRPr="00FE2EA3" w:rsidRDefault="00F157BA" w:rsidP="00F157BA">
            <w:pPr>
              <w:ind w:firstLine="48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</w:rPr>
              <w:t>4.</w:t>
            </w:r>
            <w:r w:rsidRPr="00FE2EA3">
              <w:rPr>
                <w:rFonts w:ascii="Times New Roman" w:eastAsia="Times New Roman" w:hAnsi="Times New Roman" w:cs="Times New Roman"/>
                <w:sz w:val="24"/>
              </w:rPr>
              <w:tab/>
              <w:t>Определить экономию эксплуатационных расходов при сокращении рабочего парка вагонов.</w:t>
            </w:r>
          </w:p>
          <w:p w14:paraId="204A0D6F" w14:textId="20100B4F" w:rsidR="00AF2E68" w:rsidRPr="00FE2EA3" w:rsidRDefault="00AF2E68" w:rsidP="00AF2E68">
            <w:pPr>
              <w:ind w:firstLine="48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</w:rPr>
              <w:t>Исходные данные для решения задачи</w:t>
            </w:r>
            <w:r w:rsidR="0082201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FE2EA3">
              <w:rPr>
                <w:rFonts w:ascii="Times New Roman" w:eastAsia="Times New Roman" w:hAnsi="Times New Roman" w:cs="Times New Roman"/>
                <w:sz w:val="24"/>
              </w:rPr>
              <w:t>приведены в таблиц</w:t>
            </w:r>
            <w:r w:rsidR="000E22D6" w:rsidRPr="00FE2EA3">
              <w:rPr>
                <w:rFonts w:ascii="Times New Roman" w:eastAsia="Times New Roman" w:hAnsi="Times New Roman" w:cs="Times New Roman"/>
                <w:sz w:val="24"/>
              </w:rPr>
              <w:t>е</w:t>
            </w:r>
            <w:r w:rsidRPr="00FE2EA3">
              <w:rPr>
                <w:rFonts w:ascii="Times New Roman" w:eastAsia="Times New Roman" w:hAnsi="Times New Roman" w:cs="Times New Roman"/>
                <w:sz w:val="24"/>
              </w:rPr>
              <w:t xml:space="preserve"> 1.</w:t>
            </w:r>
          </w:p>
          <w:p w14:paraId="344C6637" w14:textId="77777777" w:rsidR="00F157BA" w:rsidRPr="00FE2EA3" w:rsidRDefault="00F157BA" w:rsidP="00F157BA">
            <w:pPr>
              <w:ind w:firstLine="48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71FA2E22" w14:textId="3B53372A" w:rsidR="00F157BA" w:rsidRDefault="00F157BA" w:rsidP="00F157BA">
            <w:pPr>
              <w:ind w:firstLine="48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</w:rPr>
              <w:t xml:space="preserve">Таблица </w:t>
            </w:r>
            <w:r w:rsidR="00AF2E68" w:rsidRPr="00FE2EA3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Pr="00FE2EA3">
              <w:rPr>
                <w:rFonts w:ascii="Times New Roman" w:eastAsia="Times New Roman" w:hAnsi="Times New Roman" w:cs="Times New Roman"/>
                <w:sz w:val="24"/>
              </w:rPr>
              <w:t xml:space="preserve"> - Характеристика вагонопотоков района управления</w:t>
            </w:r>
          </w:p>
          <w:p w14:paraId="02780700" w14:textId="77777777" w:rsidR="00822012" w:rsidRPr="00FE2EA3" w:rsidRDefault="00822012" w:rsidP="00F157BA">
            <w:pPr>
              <w:ind w:firstLine="48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tbl>
            <w:tblPr>
              <w:tblW w:w="3077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ook w:val="01E0" w:firstRow="1" w:lastRow="1" w:firstColumn="1" w:lastColumn="1" w:noHBand="0" w:noVBand="0"/>
            </w:tblPr>
            <w:tblGrid>
              <w:gridCol w:w="3966"/>
              <w:gridCol w:w="1993"/>
            </w:tblGrid>
            <w:tr w:rsidR="00822012" w:rsidRPr="008B59B0" w14:paraId="6ED60BBB" w14:textId="77777777" w:rsidTr="00B34DAC">
              <w:trPr>
                <w:trHeight w:val="20"/>
                <w:jc w:val="center"/>
              </w:trPr>
              <w:tc>
                <w:tcPr>
                  <w:tcW w:w="3328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1E69877A" w14:textId="77777777" w:rsidR="00822012" w:rsidRPr="008B59B0" w:rsidRDefault="00822012" w:rsidP="00644BD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u w:val="single"/>
                      <w:lang w:eastAsia="en-US" w:bidi="ru-RU"/>
                    </w:rPr>
                    <w:t>Кол-во вагонов:</w:t>
                  </w:r>
                </w:p>
                <w:p w14:paraId="517F2897" w14:textId="77777777" w:rsidR="00822012" w:rsidRPr="008B59B0" w:rsidRDefault="00822012" w:rsidP="00644BD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Погруженных (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U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eastAsia="en-US" w:bidi="ru-RU"/>
                    </w:rPr>
                    <w:t>п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)</w:t>
                  </w:r>
                </w:p>
              </w:tc>
              <w:tc>
                <w:tcPr>
                  <w:tcW w:w="167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644F775" w14:textId="77777777" w:rsidR="00822012" w:rsidRPr="008B59B0" w:rsidRDefault="00822012" w:rsidP="00644BD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800</w:t>
                  </w:r>
                </w:p>
              </w:tc>
            </w:tr>
            <w:tr w:rsidR="00822012" w:rsidRPr="008B59B0" w14:paraId="0FC5CE8B" w14:textId="77777777" w:rsidTr="00B34DAC">
              <w:trPr>
                <w:trHeight w:val="20"/>
                <w:jc w:val="center"/>
              </w:trPr>
              <w:tc>
                <w:tcPr>
                  <w:tcW w:w="3328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48D0909" w14:textId="77777777" w:rsidR="00822012" w:rsidRPr="00822012" w:rsidRDefault="00822012" w:rsidP="00644BD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proofErr w:type="spellStart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Выгруженных</w:t>
                  </w:r>
                  <w:proofErr w:type="spellEnd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 xml:space="preserve"> (</w:t>
                  </w:r>
                  <w:proofErr w:type="spellStart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U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val="en-US" w:eastAsia="en-US" w:bidi="ru-RU"/>
                    </w:rPr>
                    <w:t>в</w:t>
                  </w:r>
                  <w:proofErr w:type="spellEnd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:</w:t>
                  </w:r>
                </w:p>
              </w:tc>
              <w:tc>
                <w:tcPr>
                  <w:tcW w:w="167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51A05ABC" w14:textId="77777777" w:rsidR="00822012" w:rsidRPr="008B59B0" w:rsidRDefault="00822012" w:rsidP="00644BD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1700</w:t>
                  </w:r>
                </w:p>
              </w:tc>
            </w:tr>
            <w:tr w:rsidR="00822012" w:rsidRPr="008B59B0" w14:paraId="5FDFD8E9" w14:textId="77777777" w:rsidTr="00B34DAC">
              <w:trPr>
                <w:trHeight w:val="20"/>
                <w:jc w:val="center"/>
              </w:trPr>
              <w:tc>
                <w:tcPr>
                  <w:tcW w:w="3328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329161B8" w14:textId="77777777" w:rsidR="00822012" w:rsidRPr="008B59B0" w:rsidRDefault="00822012" w:rsidP="00644BD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proofErr w:type="spellStart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принятых</w:t>
                  </w:r>
                  <w:proofErr w:type="spellEnd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 xml:space="preserve"> </w:t>
                  </w:r>
                  <w:proofErr w:type="spellStart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гружеными</w:t>
                  </w:r>
                  <w:proofErr w:type="spellEnd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 xml:space="preserve"> (</w:t>
                  </w:r>
                  <w:proofErr w:type="spellStart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U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vertAlign w:val="superscript"/>
                      <w:lang w:val="en-US" w:eastAsia="en-US" w:bidi="ru-RU"/>
                    </w:rPr>
                    <w:t>гр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val="en-US" w:eastAsia="en-US" w:bidi="ru-RU"/>
                    </w:rPr>
                    <w:t>пр</w:t>
                  </w:r>
                  <w:proofErr w:type="spellEnd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)</w:t>
                  </w:r>
                </w:p>
              </w:tc>
              <w:tc>
                <w:tcPr>
                  <w:tcW w:w="167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0E5EA4AA" w14:textId="77777777" w:rsidR="00822012" w:rsidRPr="008B59B0" w:rsidRDefault="00822012" w:rsidP="00644BD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1000</w:t>
                  </w:r>
                </w:p>
              </w:tc>
            </w:tr>
            <w:tr w:rsidR="00822012" w:rsidRPr="008B59B0" w14:paraId="2B29E1D9" w14:textId="77777777" w:rsidTr="00B34DAC">
              <w:trPr>
                <w:trHeight w:val="20"/>
                <w:jc w:val="center"/>
              </w:trPr>
              <w:tc>
                <w:tcPr>
                  <w:tcW w:w="3328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991439A" w14:textId="77777777" w:rsidR="00822012" w:rsidRPr="008B59B0" w:rsidRDefault="00822012" w:rsidP="00644BD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proofErr w:type="spellStart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транзитных</w:t>
                  </w:r>
                  <w:proofErr w:type="spellEnd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 xml:space="preserve"> </w:t>
                  </w:r>
                  <w:proofErr w:type="spellStart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без</w:t>
                  </w:r>
                  <w:proofErr w:type="spellEnd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 xml:space="preserve"> </w:t>
                  </w:r>
                  <w:proofErr w:type="spellStart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переработки</w:t>
                  </w:r>
                  <w:proofErr w:type="spellEnd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 xml:space="preserve"> (</w:t>
                  </w:r>
                  <w:proofErr w:type="spellStart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U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val="en-US" w:eastAsia="en-US" w:bidi="ru-RU"/>
                    </w:rPr>
                    <w:t>тр</w:t>
                  </w:r>
                  <w:proofErr w:type="spellEnd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)</w:t>
                  </w:r>
                </w:p>
              </w:tc>
              <w:tc>
                <w:tcPr>
                  <w:tcW w:w="167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44DB466F" w14:textId="77777777" w:rsidR="00822012" w:rsidRPr="008B59B0" w:rsidRDefault="00822012" w:rsidP="00644BD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500</w:t>
                  </w:r>
                </w:p>
              </w:tc>
            </w:tr>
            <w:tr w:rsidR="00822012" w:rsidRPr="008B59B0" w14:paraId="7776D7E9" w14:textId="77777777" w:rsidTr="00B34DAC">
              <w:trPr>
                <w:trHeight w:val="20"/>
                <w:jc w:val="center"/>
              </w:trPr>
              <w:tc>
                <w:tcPr>
                  <w:tcW w:w="3328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00CA0D4A" w14:textId="77777777" w:rsidR="00822012" w:rsidRPr="008B59B0" w:rsidRDefault="00822012" w:rsidP="00644BD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proofErr w:type="spellStart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транзитных</w:t>
                  </w:r>
                  <w:proofErr w:type="spellEnd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 xml:space="preserve"> с </w:t>
                  </w:r>
                  <w:proofErr w:type="spellStart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переработкой</w:t>
                  </w:r>
                  <w:proofErr w:type="spellEnd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 xml:space="preserve"> (</w:t>
                  </w:r>
                  <w:proofErr w:type="spellStart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U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val="en-US" w:eastAsia="en-US" w:bidi="ru-RU"/>
                    </w:rPr>
                    <w:t>пер</w:t>
                  </w:r>
                  <w:proofErr w:type="spellEnd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)</w:t>
                  </w:r>
                </w:p>
              </w:tc>
              <w:tc>
                <w:tcPr>
                  <w:tcW w:w="167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26C7FFC" w14:textId="77777777" w:rsidR="00822012" w:rsidRPr="008B59B0" w:rsidRDefault="00822012" w:rsidP="00644BD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300</w:t>
                  </w:r>
                </w:p>
              </w:tc>
            </w:tr>
            <w:tr w:rsidR="00822012" w:rsidRPr="008B59B0" w14:paraId="7DB9B74C" w14:textId="77777777" w:rsidTr="00B34DAC">
              <w:trPr>
                <w:trHeight w:val="20"/>
                <w:jc w:val="center"/>
              </w:trPr>
              <w:tc>
                <w:tcPr>
                  <w:tcW w:w="3328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5460A7F" w14:textId="77777777" w:rsidR="00822012" w:rsidRPr="008B59B0" w:rsidRDefault="00822012" w:rsidP="00644BD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u w:val="single"/>
                      <w:lang w:eastAsia="en-US" w:bidi="ru-RU"/>
                    </w:rPr>
                    <w:t>Средние простои вагонов, ч:</w:t>
                  </w:r>
                </w:p>
                <w:p w14:paraId="0B0D5F90" w14:textId="77777777" w:rsidR="00822012" w:rsidRPr="008B59B0" w:rsidRDefault="00822012" w:rsidP="00644BD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транзитных без переработки (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t</w:t>
                  </w:r>
                  <w:proofErr w:type="spellStart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eastAsia="en-US" w:bidi="ru-RU"/>
                    </w:rPr>
                    <w:t>тр</w:t>
                  </w:r>
                  <w:proofErr w:type="spellEnd"/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)</w:t>
                  </w:r>
                </w:p>
              </w:tc>
              <w:tc>
                <w:tcPr>
                  <w:tcW w:w="167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1B17DE59" w14:textId="77777777" w:rsidR="00822012" w:rsidRPr="008B59B0" w:rsidRDefault="00822012" w:rsidP="00644BD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0,6</w:t>
                  </w:r>
                </w:p>
              </w:tc>
            </w:tr>
            <w:tr w:rsidR="00822012" w:rsidRPr="008B59B0" w14:paraId="419976A9" w14:textId="77777777" w:rsidTr="00B34DAC">
              <w:trPr>
                <w:trHeight w:val="20"/>
                <w:jc w:val="center"/>
              </w:trPr>
              <w:tc>
                <w:tcPr>
                  <w:tcW w:w="3328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58B9DCF0" w14:textId="77777777" w:rsidR="00822012" w:rsidRPr="008B59B0" w:rsidRDefault="00822012" w:rsidP="00644BD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транзитных с переработкой (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t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eastAsia="en-US" w:bidi="ru-RU"/>
                    </w:rPr>
                    <w:t>пер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)</w:t>
                  </w:r>
                </w:p>
              </w:tc>
              <w:tc>
                <w:tcPr>
                  <w:tcW w:w="167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D5DC69D" w14:textId="77777777" w:rsidR="00822012" w:rsidRPr="008B59B0" w:rsidRDefault="00822012" w:rsidP="00644BD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7</w:t>
                  </w:r>
                </w:p>
              </w:tc>
            </w:tr>
            <w:tr w:rsidR="00822012" w:rsidRPr="008B59B0" w14:paraId="1A41F56E" w14:textId="77777777" w:rsidTr="00B34DAC">
              <w:trPr>
                <w:trHeight w:val="20"/>
                <w:jc w:val="center"/>
              </w:trPr>
              <w:tc>
                <w:tcPr>
                  <w:tcW w:w="3328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376A1487" w14:textId="77777777" w:rsidR="00822012" w:rsidRPr="008B59B0" w:rsidRDefault="00822012" w:rsidP="00644BD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под погрузкой (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t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eastAsia="en-US" w:bidi="ru-RU"/>
                    </w:rPr>
                    <w:t>п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)</w:t>
                  </w:r>
                </w:p>
              </w:tc>
              <w:tc>
                <w:tcPr>
                  <w:tcW w:w="167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7BA23E6E" w14:textId="77777777" w:rsidR="00822012" w:rsidRPr="008B59B0" w:rsidRDefault="00822012" w:rsidP="00644BD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14</w:t>
                  </w:r>
                </w:p>
              </w:tc>
            </w:tr>
            <w:tr w:rsidR="00822012" w:rsidRPr="008B59B0" w14:paraId="05D44477" w14:textId="77777777" w:rsidTr="00B34DAC">
              <w:trPr>
                <w:trHeight w:val="20"/>
                <w:jc w:val="center"/>
              </w:trPr>
              <w:tc>
                <w:tcPr>
                  <w:tcW w:w="3328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F712CFD" w14:textId="77777777" w:rsidR="00822012" w:rsidRPr="008B59B0" w:rsidRDefault="00822012" w:rsidP="00644BD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под выгрузкой (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t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eastAsia="en-US" w:bidi="ru-RU"/>
                    </w:rPr>
                    <w:t>в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)</w:t>
                  </w:r>
                </w:p>
              </w:tc>
              <w:tc>
                <w:tcPr>
                  <w:tcW w:w="167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3D7D04E" w14:textId="77777777" w:rsidR="00822012" w:rsidRPr="008B59B0" w:rsidRDefault="00822012" w:rsidP="00644BD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u w:val="single"/>
                      <w:lang w:eastAsia="en-US" w:bidi="ru-RU"/>
                    </w:rPr>
                    <w:t>15</w:t>
                  </w:r>
                </w:p>
                <w:p w14:paraId="695F3DD7" w14:textId="77777777" w:rsidR="00822012" w:rsidRPr="008B59B0" w:rsidRDefault="00822012" w:rsidP="00644BD5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12</w:t>
                  </w:r>
                </w:p>
              </w:tc>
            </w:tr>
          </w:tbl>
          <w:p w14:paraId="46B810CE" w14:textId="77777777" w:rsidR="00822012" w:rsidRPr="008B59B0" w:rsidRDefault="00822012" w:rsidP="00F157BA">
            <w:pPr>
              <w:ind w:firstLine="48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14:paraId="068D7F4F" w14:textId="18DB224F" w:rsidR="00E07B4A" w:rsidRPr="00E07B4A" w:rsidRDefault="00E07B4A" w:rsidP="000E22D6">
            <w:pPr>
              <w:jc w:val="both"/>
              <w:rPr>
                <w:rFonts w:ascii="Times New Roman" w:eastAsia="Times New Roman" w:hAnsi="Times New Roman"/>
                <w:bCs/>
                <w:iCs/>
                <w:color w:val="FFFFFF" w:themeColor="background1"/>
                <w:sz w:val="20"/>
                <w:szCs w:val="20"/>
              </w:rPr>
            </w:pPr>
          </w:p>
        </w:tc>
      </w:tr>
      <w:bookmarkEnd w:id="4"/>
    </w:tbl>
    <w:p w14:paraId="5A1CC208" w14:textId="77777777" w:rsidR="002103AC" w:rsidRPr="009D6490" w:rsidRDefault="002103AC" w:rsidP="00C778E1">
      <w:pPr>
        <w:spacing w:after="0" w:line="240" w:lineRule="auto"/>
        <w:ind w:left="851" w:firstLine="425"/>
        <w:jc w:val="center"/>
        <w:rPr>
          <w:rFonts w:ascii="Times New Roman" w:eastAsia="Times New Roman" w:hAnsi="Times New Roman"/>
          <w:iCs/>
          <w:sz w:val="24"/>
          <w:szCs w:val="24"/>
          <w:highlight w:val="green"/>
        </w:rPr>
      </w:pPr>
    </w:p>
    <w:p w14:paraId="175AA423" w14:textId="77777777" w:rsidR="00822012" w:rsidRDefault="00822012">
      <w:pPr>
        <w:rPr>
          <w:rFonts w:ascii="Times New Roman" w:eastAsia="Times New Roman" w:hAnsi="Times New Roman"/>
          <w:b/>
          <w:iCs/>
          <w:sz w:val="28"/>
          <w:szCs w:val="28"/>
        </w:rPr>
      </w:pPr>
      <w:r>
        <w:rPr>
          <w:rFonts w:ascii="Times New Roman" w:eastAsia="Times New Roman" w:hAnsi="Times New Roman"/>
          <w:b/>
          <w:iCs/>
          <w:sz w:val="28"/>
          <w:szCs w:val="28"/>
        </w:rPr>
        <w:br w:type="page"/>
      </w:r>
    </w:p>
    <w:p w14:paraId="1C4C90F0" w14:textId="51B13C14" w:rsidR="006459F1" w:rsidRPr="005C08C1" w:rsidRDefault="005A5D95" w:rsidP="00767FD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iCs/>
          <w:sz w:val="24"/>
          <w:szCs w:val="24"/>
        </w:rPr>
      </w:pPr>
      <w:r w:rsidRPr="005C08C1">
        <w:rPr>
          <w:rFonts w:ascii="Times New Roman" w:eastAsia="Times New Roman" w:hAnsi="Times New Roman"/>
          <w:b/>
          <w:iCs/>
          <w:sz w:val="24"/>
          <w:szCs w:val="24"/>
        </w:rPr>
        <w:lastRenderedPageBreak/>
        <w:t xml:space="preserve">2.3. Перечень вопросов для подготовки </w:t>
      </w:r>
      <w:r w:rsidR="00544B2D" w:rsidRPr="005C08C1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5C08C1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40610D78" w14:textId="7FE7F117" w:rsidR="009E1016" w:rsidRPr="00194E0D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533A29C" w14:textId="77777777" w:rsidR="00AE6522" w:rsidRPr="00FF0315" w:rsidRDefault="00AE6522" w:rsidP="00AE6522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78F20213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Значение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транспорта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для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государства,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населения</w:t>
      </w:r>
      <w:r w:rsidRPr="00194E0D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обороноспособности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страны.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Основные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показатели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его</w:t>
      </w:r>
      <w:r w:rsidRPr="00194E0D">
        <w:rPr>
          <w:rFonts w:ascii="Times New Roman" w:eastAsia="Times New Roman" w:hAnsi="Times New Roman" w:cs="Times New Roman"/>
          <w:spacing w:val="-47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работы.</w:t>
      </w:r>
    </w:p>
    <w:p w14:paraId="77469713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62"/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Виды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транспорта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их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особенности.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Роль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железных</w:t>
      </w:r>
      <w:r w:rsidRPr="00194E0D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дорог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единой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транспортной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системе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страны.</w:t>
      </w:r>
      <w:r w:rsidRPr="00194E0D">
        <w:rPr>
          <w:rFonts w:ascii="Times New Roman" w:eastAsia="Times New Roman" w:hAnsi="Times New Roman" w:cs="Times New Roman"/>
          <w:spacing w:val="-47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Технико-экономическая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характеристика видов</w:t>
      </w:r>
      <w:r w:rsidRPr="00194E0D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транспорта.</w:t>
      </w:r>
    </w:p>
    <w:p w14:paraId="6A1E9DA0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62"/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Технические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средства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обеспечения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перевозочного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процесса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безопасности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движения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на</w:t>
      </w:r>
      <w:r w:rsidRPr="00194E0D">
        <w:rPr>
          <w:rFonts w:ascii="Times New Roman" w:eastAsia="Times New Roman" w:hAnsi="Times New Roman" w:cs="Times New Roman"/>
          <w:spacing w:val="-47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железнодорожном транспорте.</w:t>
      </w:r>
    </w:p>
    <w:p w14:paraId="3391E85B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62"/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Основные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железнодорожные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устройства</w:t>
      </w:r>
      <w:r w:rsidRPr="00194E0D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хозяйства.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Структура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управления</w:t>
      </w:r>
      <w:r w:rsidRPr="00194E0D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железнодорожным</w:t>
      </w:r>
      <w:r w:rsidRPr="00194E0D">
        <w:rPr>
          <w:rFonts w:ascii="Times New Roman" w:eastAsia="Times New Roman" w:hAnsi="Times New Roman" w:cs="Times New Roman"/>
          <w:spacing w:val="-47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транспортом</w:t>
      </w:r>
    </w:p>
    <w:p w14:paraId="7F8BADBE" w14:textId="77777777" w:rsidR="00AE6522" w:rsidRPr="00194E0D" w:rsidRDefault="00AE6522" w:rsidP="00822012">
      <w:pPr>
        <w:pStyle w:val="a6"/>
        <w:widowControl w:val="0"/>
        <w:numPr>
          <w:ilvl w:val="0"/>
          <w:numId w:val="5"/>
        </w:numPr>
        <w:tabs>
          <w:tab w:val="left" w:pos="961"/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94E0D">
        <w:rPr>
          <w:rFonts w:ascii="Times New Roman" w:hAnsi="Times New Roman"/>
          <w:sz w:val="24"/>
          <w:szCs w:val="24"/>
        </w:rPr>
        <w:t>Габариты</w:t>
      </w:r>
      <w:r w:rsidRPr="00194E0D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194E0D">
        <w:rPr>
          <w:rFonts w:ascii="Times New Roman" w:hAnsi="Times New Roman"/>
          <w:sz w:val="24"/>
          <w:szCs w:val="24"/>
        </w:rPr>
        <w:t>на</w:t>
      </w:r>
      <w:r w:rsidRPr="00194E0D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194E0D">
        <w:rPr>
          <w:rFonts w:ascii="Times New Roman" w:hAnsi="Times New Roman"/>
          <w:sz w:val="24"/>
          <w:szCs w:val="24"/>
        </w:rPr>
        <w:t>железных</w:t>
      </w:r>
      <w:r w:rsidRPr="00194E0D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194E0D">
        <w:rPr>
          <w:rFonts w:ascii="Times New Roman" w:hAnsi="Times New Roman"/>
          <w:sz w:val="24"/>
          <w:szCs w:val="24"/>
        </w:rPr>
        <w:t>дорогах.</w:t>
      </w:r>
    </w:p>
    <w:p w14:paraId="2C954531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62"/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Основные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руководящие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документы</w:t>
      </w:r>
      <w:r w:rsidRPr="00194E0D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по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обеспечению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четкой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работы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железных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дорог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безопасности</w:t>
      </w:r>
      <w:r w:rsidRPr="00194E0D">
        <w:rPr>
          <w:rFonts w:ascii="Times New Roman" w:eastAsia="Times New Roman" w:hAnsi="Times New Roman" w:cs="Times New Roman"/>
          <w:spacing w:val="-47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движения</w:t>
      </w:r>
      <w:r w:rsidRPr="00194E0D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поездов.</w:t>
      </w:r>
    </w:p>
    <w:p w14:paraId="758C2351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62"/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Основные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сведения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категориях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железнодорожных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линий,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их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трассе,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плане и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продольном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профиле.</w:t>
      </w:r>
    </w:p>
    <w:p w14:paraId="1C33D550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Общие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принципы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стадии</w:t>
      </w:r>
      <w:r w:rsidRPr="00194E0D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проектирования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железных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дорог.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Экономические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технические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изыскания.</w:t>
      </w:r>
      <w:r w:rsidRPr="00194E0D">
        <w:rPr>
          <w:rFonts w:ascii="Times New Roman" w:eastAsia="Times New Roman" w:hAnsi="Times New Roman" w:cs="Times New Roman"/>
          <w:spacing w:val="-47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Основы</w:t>
      </w:r>
      <w:r w:rsidRPr="00194E0D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технико-экономического</w:t>
      </w:r>
      <w:r w:rsidRPr="00194E0D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сравнения</w:t>
      </w:r>
      <w:r w:rsidRPr="00194E0D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вариантов.</w:t>
      </w:r>
    </w:p>
    <w:p w14:paraId="0B8B0D59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Общие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сведения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железнодорожном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пути.</w:t>
      </w:r>
    </w:p>
    <w:p w14:paraId="708BB40B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Земляное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полотно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его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поперечные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профили.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Водоотводные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сооружения.</w:t>
      </w:r>
    </w:p>
    <w:p w14:paraId="3A870A59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62"/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Искусственные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сооружения,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их</w:t>
      </w:r>
      <w:r w:rsidRPr="00194E0D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виды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назначение.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Трубы,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тоннели,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подпорные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стены,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регуляционные</w:t>
      </w:r>
      <w:r w:rsidRPr="00194E0D">
        <w:rPr>
          <w:rFonts w:ascii="Times New Roman" w:eastAsia="Times New Roman" w:hAnsi="Times New Roman" w:cs="Times New Roman"/>
          <w:spacing w:val="-47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сооружения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др.</w:t>
      </w:r>
    </w:p>
    <w:p w14:paraId="69A4D803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Назначение,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составные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элементы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типы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верхнего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строения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пути.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Балластный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слой,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шпалы,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рельсы,</w:t>
      </w:r>
      <w:r w:rsidRPr="00194E0D">
        <w:rPr>
          <w:rFonts w:ascii="Times New Roman" w:eastAsia="Times New Roman" w:hAnsi="Times New Roman" w:cs="Times New Roman"/>
          <w:spacing w:val="-47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рельсовые</w:t>
      </w:r>
      <w:r w:rsidRPr="00194E0D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скрепления,</w:t>
      </w:r>
      <w:r w:rsidRPr="00194E0D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proofErr w:type="spellStart"/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противоугоны</w:t>
      </w:r>
      <w:proofErr w:type="spellEnd"/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194E0D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Бесстыковой путь</w:t>
      </w:r>
      <w:r w:rsidRPr="00194E0D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его преимущества.</w:t>
      </w:r>
    </w:p>
    <w:p w14:paraId="73FFE991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Устройство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рельсовой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колеи.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Общие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сведения.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Особенность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устройства пути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кривых,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на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мостах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194E0D">
        <w:rPr>
          <w:rFonts w:ascii="Times New Roman" w:eastAsia="Times New Roman" w:hAnsi="Times New Roman" w:cs="Times New Roman"/>
          <w:spacing w:val="-47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тоннелях,</w:t>
      </w:r>
      <w:r w:rsidRPr="00194E0D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на электрифицированных</w:t>
      </w:r>
      <w:r w:rsidRPr="00194E0D">
        <w:rPr>
          <w:rFonts w:ascii="Times New Roman" w:eastAsia="Times New Roman" w:hAnsi="Times New Roman" w:cs="Times New Roman"/>
          <w:spacing w:val="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линиях.</w:t>
      </w:r>
    </w:p>
    <w:p w14:paraId="3BB050E5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Стрелочные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переводы,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назначение,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типы,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устройство.</w:t>
      </w:r>
    </w:p>
    <w:p w14:paraId="761C2659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Съезды,</w:t>
      </w:r>
      <w:r w:rsidRPr="00194E0D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глухие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пересечения,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стрелочные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улицы,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конечные</w:t>
      </w:r>
      <w:r w:rsidRPr="00194E0D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соединения.</w:t>
      </w:r>
    </w:p>
    <w:p w14:paraId="30F81746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Задачи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путевого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хозяйства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его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структура.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Защита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пути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от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снега,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песчаных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заносов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паводков.</w:t>
      </w:r>
    </w:p>
    <w:p w14:paraId="38A1A47C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Сооружения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устройства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электроснабжения.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Схема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электроснабжения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железных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дорог.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Системы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тока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47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напряжение</w:t>
      </w:r>
      <w:r w:rsidRPr="00194E0D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194E0D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контактной</w:t>
      </w:r>
      <w:r w:rsidRPr="00194E0D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сети.</w:t>
      </w:r>
    </w:p>
    <w:p w14:paraId="2C2FEA89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62"/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Общие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сведения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тяговом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подвижном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составе.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Сравнение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различных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видов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тяги.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Классификация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тягового</w:t>
      </w:r>
      <w:r w:rsidRPr="00194E0D">
        <w:rPr>
          <w:rFonts w:ascii="Times New Roman" w:eastAsia="Times New Roman" w:hAnsi="Times New Roman" w:cs="Times New Roman"/>
          <w:spacing w:val="-47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подвижного состава.</w:t>
      </w:r>
    </w:p>
    <w:p w14:paraId="16D0BC30" w14:textId="60D03F26" w:rsidR="00822012" w:rsidRDefault="00AE6522" w:rsidP="00822012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Электрический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подвижной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состав.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Общие</w:t>
      </w:r>
      <w:r w:rsidRPr="00194E0D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сведения</w:t>
      </w:r>
      <w:r w:rsidR="00822012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14:paraId="0018EFC1" w14:textId="1631FD57" w:rsidR="0076292B" w:rsidRPr="00822012" w:rsidRDefault="00AE6522" w:rsidP="00822012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22012">
        <w:rPr>
          <w:rFonts w:ascii="Times New Roman" w:eastAsia="Times New Roman" w:hAnsi="Times New Roman" w:cs="Times New Roman"/>
          <w:sz w:val="24"/>
          <w:szCs w:val="24"/>
          <w:lang w:eastAsia="en-US"/>
        </w:rPr>
        <w:t>Электрическое оборудование электровозов постоянного и переменного тока.</w:t>
      </w:r>
      <w:r w:rsidRPr="0082201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22012">
        <w:rPr>
          <w:rFonts w:ascii="Times New Roman" w:eastAsia="Times New Roman" w:hAnsi="Times New Roman" w:cs="Times New Roman"/>
          <w:sz w:val="24"/>
          <w:szCs w:val="24"/>
          <w:lang w:eastAsia="en-US"/>
        </w:rPr>
        <w:t>Электропоезда.</w:t>
      </w:r>
    </w:p>
    <w:p w14:paraId="70C98038" w14:textId="7D48E43E" w:rsidR="0076292B" w:rsidRDefault="0076292B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069211F" w14:textId="77777777" w:rsidR="0076292B" w:rsidRDefault="0076292B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94F5ACE" w14:textId="77777777" w:rsidR="00AE6522" w:rsidRDefault="00AE6522" w:rsidP="00AE65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045B7E9C" w14:textId="77777777" w:rsidR="00AE6522" w:rsidRDefault="00AE6522" w:rsidP="00AE65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«Отлично/зачтено»</w:t>
      </w:r>
      <w:r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4514DE1E" w14:textId="77777777" w:rsidR="00AE6522" w:rsidRDefault="00AE6522" w:rsidP="00AE65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«Хорошо/зачтено»</w:t>
      </w:r>
      <w:r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на вопросы – 89 – 76% от общего объёма заданных вопросов;</w:t>
      </w:r>
    </w:p>
    <w:p w14:paraId="4C9A0E9F" w14:textId="77777777" w:rsidR="00AE6522" w:rsidRDefault="00AE6522" w:rsidP="00AE65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«Удовлетворительно/зачтено» -</w:t>
      </w:r>
      <w:r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4D2FCEEA" w14:textId="77777777" w:rsidR="00AE6522" w:rsidRDefault="00AE6522" w:rsidP="00AE65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«Неудовлетворительно/ не зачтено»</w:t>
      </w:r>
      <w:r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– менее 60% от общего объёма заданных вопросов.</w:t>
      </w:r>
    </w:p>
    <w:p w14:paraId="3E21C917" w14:textId="77777777" w:rsidR="00AE6522" w:rsidRDefault="00AE6522" w:rsidP="00AE652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12C4847" w14:textId="77777777" w:rsidR="00AE6522" w:rsidRDefault="00AE6522" w:rsidP="00AE6522">
      <w:pPr>
        <w:spacing w:after="0" w:line="240" w:lineRule="auto"/>
        <w:ind w:hanging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0ADDAC3B" w14:textId="77777777" w:rsidR="00AE6522" w:rsidRDefault="00AE6522" w:rsidP="00AE652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524FE24" w14:textId="77777777" w:rsidR="00AE6522" w:rsidRDefault="00AE6522" w:rsidP="00AE652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не более одной негрубой ошибки и одного недочета, не более трех недочетов.</w:t>
      </w:r>
    </w:p>
    <w:p w14:paraId="27369973" w14:textId="77777777" w:rsidR="00AE6522" w:rsidRDefault="00AE6522" w:rsidP="00AE652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4A999AE" w14:textId="77777777" w:rsidR="00AE6522" w:rsidRDefault="00AE6522" w:rsidP="00AE652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29799E4D" w14:textId="77777777" w:rsidR="00AE6522" w:rsidRDefault="00AE6522" w:rsidP="00AE652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9BAADA4" w14:textId="77777777" w:rsidR="00AE6522" w:rsidRDefault="00AE6522" w:rsidP="00AE6522">
      <w:pPr>
        <w:widowControl w:val="0"/>
        <w:autoSpaceDE w:val="0"/>
        <w:autoSpaceDN w:val="0"/>
        <w:adjustRightInd w:val="0"/>
        <w:spacing w:after="0" w:line="240" w:lineRule="auto"/>
        <w:ind w:hanging="142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49A432DC" w14:textId="77777777" w:rsidR="00AE6522" w:rsidRDefault="00AE6522" w:rsidP="00AE652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«Зачтено» – </w:t>
      </w:r>
      <w:r>
        <w:rPr>
          <w:rFonts w:ascii="Times New Roman" w:hAnsi="Times New Roman" w:cs="Times New Roman"/>
          <w:sz w:val="24"/>
          <w:szCs w:val="24"/>
        </w:rPr>
        <w:t xml:space="preserve">обучающийся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или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неточности.</w:t>
      </w:r>
    </w:p>
    <w:p w14:paraId="3B400A4C" w14:textId="77777777" w:rsidR="00AE6522" w:rsidRDefault="00AE6522" w:rsidP="00AE65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«Не зачтено» </w:t>
      </w:r>
      <w:r>
        <w:rPr>
          <w:rFonts w:ascii="Times New Roman" w:hAnsi="Times New Roman" w:cs="Times New Roman"/>
          <w:sz w:val="24"/>
          <w:szCs w:val="24"/>
        </w:rPr>
        <w:t xml:space="preserve">– обучающийся демонстрирует фрагментарные знания изучаемого курса; отсутствуют необходимые умения и навыки, допущены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существенные или</w:t>
      </w:r>
      <w:r>
        <w:rPr>
          <w:rFonts w:ascii="Times New Roman" w:hAnsi="Times New Roman" w:cs="Times New Roman"/>
          <w:sz w:val="24"/>
          <w:szCs w:val="24"/>
        </w:rPr>
        <w:t xml:space="preserve"> грубые ошибки.  </w:t>
      </w:r>
    </w:p>
    <w:p w14:paraId="22D7E06D" w14:textId="77777777" w:rsidR="00AE6522" w:rsidRDefault="00AE6522" w:rsidP="00AE65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EC96EC4" w14:textId="77777777" w:rsidR="00AE6522" w:rsidRDefault="00AE6522" w:rsidP="00AE652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bookmarkStart w:id="5" w:name="_Hlk68075209"/>
      <w:r>
        <w:rPr>
          <w:rFonts w:ascii="Times New Roman" w:hAnsi="Times New Roman" w:cs="Times New Roman"/>
          <w:sz w:val="24"/>
          <w:szCs w:val="24"/>
        </w:rPr>
        <w:t xml:space="preserve">  </w:t>
      </w:r>
      <w:bookmarkEnd w:id="5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0AB45BF" w14:textId="77777777" w:rsidR="00AE6522" w:rsidRDefault="00AE6522" w:rsidP="00AE652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659F837B" w14:textId="77777777" w:rsidR="00AE6522" w:rsidRDefault="00AE6522" w:rsidP="00AE652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383F062" w14:textId="77777777" w:rsidR="00AE6522" w:rsidRPr="009E1016" w:rsidRDefault="00AE6522" w:rsidP="00AE652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7A0D641F" w14:textId="7C57A484" w:rsidR="009E1016" w:rsidRPr="009E1016" w:rsidRDefault="009E1016" w:rsidP="00AE6522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9E1016" w:rsidRPr="009E1016" w:rsidSect="00E1589C">
      <w:pgSz w:w="11907" w:h="16839"/>
      <w:pgMar w:top="567" w:right="567" w:bottom="567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AA1945" w14:textId="77777777" w:rsidR="00FE6278" w:rsidRDefault="00FE6278" w:rsidP="00EE3C25">
      <w:pPr>
        <w:spacing w:after="0" w:line="240" w:lineRule="auto"/>
      </w:pPr>
      <w:r>
        <w:separator/>
      </w:r>
    </w:p>
  </w:endnote>
  <w:endnote w:type="continuationSeparator" w:id="0">
    <w:p w14:paraId="41C514BC" w14:textId="77777777" w:rsidR="00FE6278" w:rsidRDefault="00FE6278" w:rsidP="00EE3C25">
      <w:pPr>
        <w:spacing w:after="0" w:line="240" w:lineRule="auto"/>
      </w:pPr>
      <w:r>
        <w:continuationSeparator/>
      </w:r>
    </w:p>
  </w:endnote>
  <w:endnote w:type="continuationNotice" w:id="1">
    <w:p w14:paraId="1F74F15B" w14:textId="77777777" w:rsidR="00FE6278" w:rsidRDefault="00FE627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C75173" w14:textId="77777777" w:rsidR="00FE6278" w:rsidRDefault="00FE6278" w:rsidP="00EE3C25">
      <w:pPr>
        <w:spacing w:after="0" w:line="240" w:lineRule="auto"/>
      </w:pPr>
      <w:r>
        <w:separator/>
      </w:r>
    </w:p>
  </w:footnote>
  <w:footnote w:type="continuationSeparator" w:id="0">
    <w:p w14:paraId="024778DF" w14:textId="77777777" w:rsidR="00FE6278" w:rsidRDefault="00FE6278" w:rsidP="00EE3C25">
      <w:pPr>
        <w:spacing w:after="0" w:line="240" w:lineRule="auto"/>
      </w:pPr>
      <w:r>
        <w:continuationSeparator/>
      </w:r>
    </w:p>
  </w:footnote>
  <w:footnote w:type="continuationNotice" w:id="1">
    <w:p w14:paraId="6A6B3B2D" w14:textId="77777777" w:rsidR="00FE6278" w:rsidRDefault="00FE6278">
      <w:pPr>
        <w:spacing w:after="0" w:line="240" w:lineRule="auto"/>
      </w:pPr>
    </w:p>
  </w:footnote>
  <w:footnote w:id="2">
    <w:p w14:paraId="16E259CF" w14:textId="77777777" w:rsidR="00C862CC" w:rsidRPr="00A80977" w:rsidRDefault="00C862CC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D78A5"/>
    <w:multiLevelType w:val="hybridMultilevel"/>
    <w:tmpl w:val="47003934"/>
    <w:lvl w:ilvl="0" w:tplc="EAB48266">
      <w:start w:val="1"/>
      <w:numFmt w:val="decimal"/>
      <w:lvlText w:val="%1."/>
      <w:lvlJc w:val="left"/>
      <w:pPr>
        <w:ind w:left="1033" w:hanging="281"/>
      </w:pPr>
      <w:rPr>
        <w:rFonts w:hint="default"/>
        <w:w w:val="99"/>
      </w:rPr>
    </w:lvl>
    <w:lvl w:ilvl="1" w:tplc="0FA48A2A">
      <w:numFmt w:val="bullet"/>
      <w:lvlText w:val="•"/>
      <w:lvlJc w:val="left"/>
      <w:pPr>
        <w:ind w:left="1924" w:hanging="281"/>
      </w:pPr>
      <w:rPr>
        <w:rFonts w:hint="default"/>
      </w:rPr>
    </w:lvl>
    <w:lvl w:ilvl="2" w:tplc="0B0C39C0">
      <w:numFmt w:val="bullet"/>
      <w:lvlText w:val="•"/>
      <w:lvlJc w:val="left"/>
      <w:pPr>
        <w:ind w:left="2808" w:hanging="281"/>
      </w:pPr>
      <w:rPr>
        <w:rFonts w:hint="default"/>
      </w:rPr>
    </w:lvl>
    <w:lvl w:ilvl="3" w:tplc="F8B4D382">
      <w:numFmt w:val="bullet"/>
      <w:lvlText w:val="•"/>
      <w:lvlJc w:val="left"/>
      <w:pPr>
        <w:ind w:left="3693" w:hanging="281"/>
      </w:pPr>
      <w:rPr>
        <w:rFonts w:hint="default"/>
      </w:rPr>
    </w:lvl>
    <w:lvl w:ilvl="4" w:tplc="B700298C">
      <w:numFmt w:val="bullet"/>
      <w:lvlText w:val="•"/>
      <w:lvlJc w:val="left"/>
      <w:pPr>
        <w:ind w:left="4577" w:hanging="281"/>
      </w:pPr>
      <w:rPr>
        <w:rFonts w:hint="default"/>
      </w:rPr>
    </w:lvl>
    <w:lvl w:ilvl="5" w:tplc="52BA1574">
      <w:numFmt w:val="bullet"/>
      <w:lvlText w:val="•"/>
      <w:lvlJc w:val="left"/>
      <w:pPr>
        <w:ind w:left="5462" w:hanging="281"/>
      </w:pPr>
      <w:rPr>
        <w:rFonts w:hint="default"/>
      </w:rPr>
    </w:lvl>
    <w:lvl w:ilvl="6" w:tplc="7B528EC0">
      <w:numFmt w:val="bullet"/>
      <w:lvlText w:val="•"/>
      <w:lvlJc w:val="left"/>
      <w:pPr>
        <w:ind w:left="6346" w:hanging="281"/>
      </w:pPr>
      <w:rPr>
        <w:rFonts w:hint="default"/>
      </w:rPr>
    </w:lvl>
    <w:lvl w:ilvl="7" w:tplc="DDA48B26">
      <w:numFmt w:val="bullet"/>
      <w:lvlText w:val="•"/>
      <w:lvlJc w:val="left"/>
      <w:pPr>
        <w:ind w:left="7231" w:hanging="281"/>
      </w:pPr>
      <w:rPr>
        <w:rFonts w:hint="default"/>
      </w:rPr>
    </w:lvl>
    <w:lvl w:ilvl="8" w:tplc="A226FFD6">
      <w:numFmt w:val="bullet"/>
      <w:lvlText w:val="•"/>
      <w:lvlJc w:val="left"/>
      <w:pPr>
        <w:ind w:left="8115" w:hanging="281"/>
      </w:pPr>
      <w:rPr>
        <w:rFonts w:hint="default"/>
      </w:rPr>
    </w:lvl>
  </w:abstractNum>
  <w:abstractNum w:abstractNumId="3" w15:restartNumberingAfterBreak="0">
    <w:nsid w:val="166D0C5D"/>
    <w:multiLevelType w:val="hybridMultilevel"/>
    <w:tmpl w:val="29621E44"/>
    <w:lvl w:ilvl="0" w:tplc="C5E21B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A05664B"/>
    <w:multiLevelType w:val="hybridMultilevel"/>
    <w:tmpl w:val="1C3A55E8"/>
    <w:lvl w:ilvl="0" w:tplc="BC8E097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4731DB"/>
    <w:multiLevelType w:val="hybridMultilevel"/>
    <w:tmpl w:val="DA546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6A596B"/>
    <w:multiLevelType w:val="hybridMultilevel"/>
    <w:tmpl w:val="5AA84F18"/>
    <w:lvl w:ilvl="0" w:tplc="E03CF9E6">
      <w:start w:val="6"/>
      <w:numFmt w:val="decimal"/>
      <w:lvlText w:val="%1."/>
      <w:lvlJc w:val="left"/>
      <w:pPr>
        <w:ind w:left="267" w:hanging="695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859C1160">
      <w:numFmt w:val="bullet"/>
      <w:lvlText w:val="•"/>
      <w:lvlJc w:val="left"/>
      <w:pPr>
        <w:ind w:left="1292" w:hanging="695"/>
      </w:pPr>
      <w:rPr>
        <w:lang w:val="ru-RU" w:eastAsia="en-US" w:bidi="ar-SA"/>
      </w:rPr>
    </w:lvl>
    <w:lvl w:ilvl="2" w:tplc="EA12675C">
      <w:numFmt w:val="bullet"/>
      <w:lvlText w:val="•"/>
      <w:lvlJc w:val="left"/>
      <w:pPr>
        <w:ind w:left="2325" w:hanging="695"/>
      </w:pPr>
      <w:rPr>
        <w:lang w:val="ru-RU" w:eastAsia="en-US" w:bidi="ar-SA"/>
      </w:rPr>
    </w:lvl>
    <w:lvl w:ilvl="3" w:tplc="BDAAC85E">
      <w:numFmt w:val="bullet"/>
      <w:lvlText w:val="•"/>
      <w:lvlJc w:val="left"/>
      <w:pPr>
        <w:ind w:left="3357" w:hanging="695"/>
      </w:pPr>
      <w:rPr>
        <w:lang w:val="ru-RU" w:eastAsia="en-US" w:bidi="ar-SA"/>
      </w:rPr>
    </w:lvl>
    <w:lvl w:ilvl="4" w:tplc="45BED51A">
      <w:numFmt w:val="bullet"/>
      <w:lvlText w:val="•"/>
      <w:lvlJc w:val="left"/>
      <w:pPr>
        <w:ind w:left="4390" w:hanging="695"/>
      </w:pPr>
      <w:rPr>
        <w:lang w:val="ru-RU" w:eastAsia="en-US" w:bidi="ar-SA"/>
      </w:rPr>
    </w:lvl>
    <w:lvl w:ilvl="5" w:tplc="CBDAE5D4">
      <w:numFmt w:val="bullet"/>
      <w:lvlText w:val="•"/>
      <w:lvlJc w:val="left"/>
      <w:pPr>
        <w:ind w:left="5423" w:hanging="695"/>
      </w:pPr>
      <w:rPr>
        <w:lang w:val="ru-RU" w:eastAsia="en-US" w:bidi="ar-SA"/>
      </w:rPr>
    </w:lvl>
    <w:lvl w:ilvl="6" w:tplc="768C450E">
      <w:numFmt w:val="bullet"/>
      <w:lvlText w:val="•"/>
      <w:lvlJc w:val="left"/>
      <w:pPr>
        <w:ind w:left="6455" w:hanging="695"/>
      </w:pPr>
      <w:rPr>
        <w:lang w:val="ru-RU" w:eastAsia="en-US" w:bidi="ar-SA"/>
      </w:rPr>
    </w:lvl>
    <w:lvl w:ilvl="7" w:tplc="B3B6050C">
      <w:numFmt w:val="bullet"/>
      <w:lvlText w:val="•"/>
      <w:lvlJc w:val="left"/>
      <w:pPr>
        <w:ind w:left="7488" w:hanging="695"/>
      </w:pPr>
      <w:rPr>
        <w:lang w:val="ru-RU" w:eastAsia="en-US" w:bidi="ar-SA"/>
      </w:rPr>
    </w:lvl>
    <w:lvl w:ilvl="8" w:tplc="F6141926">
      <w:numFmt w:val="bullet"/>
      <w:lvlText w:val="•"/>
      <w:lvlJc w:val="left"/>
      <w:pPr>
        <w:ind w:left="8521" w:hanging="695"/>
      </w:pPr>
      <w:rPr>
        <w:lang w:val="ru-RU" w:eastAsia="en-US" w:bidi="ar-SA"/>
      </w:rPr>
    </w:lvl>
  </w:abstractNum>
  <w:abstractNum w:abstractNumId="7" w15:restartNumberingAfterBreak="0">
    <w:nsid w:val="2A826988"/>
    <w:multiLevelType w:val="hybridMultilevel"/>
    <w:tmpl w:val="BF34B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E70A76"/>
    <w:multiLevelType w:val="hybridMultilevel"/>
    <w:tmpl w:val="FD6A90B2"/>
    <w:lvl w:ilvl="0" w:tplc="0419000F">
      <w:start w:val="1"/>
      <w:numFmt w:val="decimal"/>
      <w:lvlText w:val="%1."/>
      <w:lvlJc w:val="left"/>
      <w:pPr>
        <w:ind w:left="292" w:hanging="360"/>
      </w:pPr>
    </w:lvl>
    <w:lvl w:ilvl="1" w:tplc="04190019" w:tentative="1">
      <w:start w:val="1"/>
      <w:numFmt w:val="lowerLetter"/>
      <w:lvlText w:val="%2."/>
      <w:lvlJc w:val="left"/>
      <w:pPr>
        <w:ind w:left="1012" w:hanging="360"/>
      </w:pPr>
    </w:lvl>
    <w:lvl w:ilvl="2" w:tplc="0419001B" w:tentative="1">
      <w:start w:val="1"/>
      <w:numFmt w:val="lowerRoman"/>
      <w:lvlText w:val="%3."/>
      <w:lvlJc w:val="right"/>
      <w:pPr>
        <w:ind w:left="1732" w:hanging="180"/>
      </w:pPr>
    </w:lvl>
    <w:lvl w:ilvl="3" w:tplc="0419000F" w:tentative="1">
      <w:start w:val="1"/>
      <w:numFmt w:val="decimal"/>
      <w:lvlText w:val="%4."/>
      <w:lvlJc w:val="left"/>
      <w:pPr>
        <w:ind w:left="2452" w:hanging="360"/>
      </w:pPr>
    </w:lvl>
    <w:lvl w:ilvl="4" w:tplc="04190019" w:tentative="1">
      <w:start w:val="1"/>
      <w:numFmt w:val="lowerLetter"/>
      <w:lvlText w:val="%5."/>
      <w:lvlJc w:val="left"/>
      <w:pPr>
        <w:ind w:left="3172" w:hanging="360"/>
      </w:pPr>
    </w:lvl>
    <w:lvl w:ilvl="5" w:tplc="0419001B" w:tentative="1">
      <w:start w:val="1"/>
      <w:numFmt w:val="lowerRoman"/>
      <w:lvlText w:val="%6."/>
      <w:lvlJc w:val="right"/>
      <w:pPr>
        <w:ind w:left="3892" w:hanging="180"/>
      </w:pPr>
    </w:lvl>
    <w:lvl w:ilvl="6" w:tplc="0419000F" w:tentative="1">
      <w:start w:val="1"/>
      <w:numFmt w:val="decimal"/>
      <w:lvlText w:val="%7."/>
      <w:lvlJc w:val="left"/>
      <w:pPr>
        <w:ind w:left="4612" w:hanging="360"/>
      </w:pPr>
    </w:lvl>
    <w:lvl w:ilvl="7" w:tplc="04190019" w:tentative="1">
      <w:start w:val="1"/>
      <w:numFmt w:val="lowerLetter"/>
      <w:lvlText w:val="%8."/>
      <w:lvlJc w:val="left"/>
      <w:pPr>
        <w:ind w:left="5332" w:hanging="360"/>
      </w:pPr>
    </w:lvl>
    <w:lvl w:ilvl="8" w:tplc="0419001B" w:tentative="1">
      <w:start w:val="1"/>
      <w:numFmt w:val="lowerRoman"/>
      <w:lvlText w:val="%9."/>
      <w:lvlJc w:val="right"/>
      <w:pPr>
        <w:ind w:left="6052" w:hanging="180"/>
      </w:pPr>
    </w:lvl>
  </w:abstractNum>
  <w:abstractNum w:abstractNumId="9" w15:restartNumberingAfterBreak="0">
    <w:nsid w:val="38B417A8"/>
    <w:multiLevelType w:val="hybridMultilevel"/>
    <w:tmpl w:val="AE6C1A90"/>
    <w:lvl w:ilvl="0" w:tplc="2780BF72">
      <w:start w:val="1"/>
      <w:numFmt w:val="decimal"/>
      <w:lvlText w:val="%1."/>
      <w:lvlJc w:val="left"/>
      <w:pPr>
        <w:ind w:left="-68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652" w:hanging="360"/>
      </w:pPr>
    </w:lvl>
    <w:lvl w:ilvl="2" w:tplc="0419001B" w:tentative="1">
      <w:start w:val="1"/>
      <w:numFmt w:val="lowerRoman"/>
      <w:lvlText w:val="%3."/>
      <w:lvlJc w:val="right"/>
      <w:pPr>
        <w:ind w:left="1372" w:hanging="180"/>
      </w:pPr>
    </w:lvl>
    <w:lvl w:ilvl="3" w:tplc="0419000F" w:tentative="1">
      <w:start w:val="1"/>
      <w:numFmt w:val="decimal"/>
      <w:lvlText w:val="%4."/>
      <w:lvlJc w:val="left"/>
      <w:pPr>
        <w:ind w:left="2092" w:hanging="360"/>
      </w:pPr>
    </w:lvl>
    <w:lvl w:ilvl="4" w:tplc="04190019" w:tentative="1">
      <w:start w:val="1"/>
      <w:numFmt w:val="lowerLetter"/>
      <w:lvlText w:val="%5."/>
      <w:lvlJc w:val="left"/>
      <w:pPr>
        <w:ind w:left="2812" w:hanging="360"/>
      </w:pPr>
    </w:lvl>
    <w:lvl w:ilvl="5" w:tplc="0419001B" w:tentative="1">
      <w:start w:val="1"/>
      <w:numFmt w:val="lowerRoman"/>
      <w:lvlText w:val="%6."/>
      <w:lvlJc w:val="right"/>
      <w:pPr>
        <w:ind w:left="3532" w:hanging="180"/>
      </w:pPr>
    </w:lvl>
    <w:lvl w:ilvl="6" w:tplc="0419000F" w:tentative="1">
      <w:start w:val="1"/>
      <w:numFmt w:val="decimal"/>
      <w:lvlText w:val="%7."/>
      <w:lvlJc w:val="left"/>
      <w:pPr>
        <w:ind w:left="4252" w:hanging="360"/>
      </w:pPr>
    </w:lvl>
    <w:lvl w:ilvl="7" w:tplc="04190019" w:tentative="1">
      <w:start w:val="1"/>
      <w:numFmt w:val="lowerLetter"/>
      <w:lvlText w:val="%8."/>
      <w:lvlJc w:val="left"/>
      <w:pPr>
        <w:ind w:left="4972" w:hanging="360"/>
      </w:pPr>
    </w:lvl>
    <w:lvl w:ilvl="8" w:tplc="0419001B" w:tentative="1">
      <w:start w:val="1"/>
      <w:numFmt w:val="lowerRoman"/>
      <w:lvlText w:val="%9."/>
      <w:lvlJc w:val="right"/>
      <w:pPr>
        <w:ind w:left="5692" w:hanging="180"/>
      </w:pPr>
    </w:lvl>
  </w:abstractNum>
  <w:abstractNum w:abstractNumId="10" w15:restartNumberingAfterBreak="0">
    <w:nsid w:val="569E4323"/>
    <w:multiLevelType w:val="hybridMultilevel"/>
    <w:tmpl w:val="DE2839EA"/>
    <w:lvl w:ilvl="0" w:tplc="199A771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A30A36"/>
    <w:multiLevelType w:val="hybridMultilevel"/>
    <w:tmpl w:val="E77633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1"/>
  </w:num>
  <w:num w:numId="4">
    <w:abstractNumId w:val="8"/>
  </w:num>
  <w:num w:numId="5">
    <w:abstractNumId w:val="9"/>
  </w:num>
  <w:num w:numId="6">
    <w:abstractNumId w:val="4"/>
  </w:num>
  <w:num w:numId="7">
    <w:abstractNumId w:val="3"/>
  </w:num>
  <w:num w:numId="8">
    <w:abstractNumId w:val="10"/>
  </w:num>
  <w:num w:numId="9">
    <w:abstractNumId w:val="2"/>
  </w:num>
  <w:num w:numId="10">
    <w:abstractNumId w:val="7"/>
  </w:num>
  <w:num w:numId="11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07B49"/>
    <w:rsid w:val="00013C81"/>
    <w:rsid w:val="000141DF"/>
    <w:rsid w:val="00017273"/>
    <w:rsid w:val="00026163"/>
    <w:rsid w:val="000327BD"/>
    <w:rsid w:val="00033AE0"/>
    <w:rsid w:val="00036BB0"/>
    <w:rsid w:val="00050AE8"/>
    <w:rsid w:val="00055E3E"/>
    <w:rsid w:val="00063553"/>
    <w:rsid w:val="00063A3C"/>
    <w:rsid w:val="0006691F"/>
    <w:rsid w:val="00066AE2"/>
    <w:rsid w:val="00070E92"/>
    <w:rsid w:val="00091C47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2D6"/>
    <w:rsid w:val="000E25FB"/>
    <w:rsid w:val="000E6671"/>
    <w:rsid w:val="000E6783"/>
    <w:rsid w:val="000E75A1"/>
    <w:rsid w:val="000F7A97"/>
    <w:rsid w:val="001046F7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67B98"/>
    <w:rsid w:val="0017307B"/>
    <w:rsid w:val="00180A7F"/>
    <w:rsid w:val="001816F2"/>
    <w:rsid w:val="00183DAF"/>
    <w:rsid w:val="00184151"/>
    <w:rsid w:val="00190DF2"/>
    <w:rsid w:val="00194E0D"/>
    <w:rsid w:val="00197685"/>
    <w:rsid w:val="0019788B"/>
    <w:rsid w:val="00197AF7"/>
    <w:rsid w:val="001A24BB"/>
    <w:rsid w:val="001A4A40"/>
    <w:rsid w:val="001A50CC"/>
    <w:rsid w:val="001B783C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1F763D"/>
    <w:rsid w:val="00203018"/>
    <w:rsid w:val="00203464"/>
    <w:rsid w:val="002078E6"/>
    <w:rsid w:val="002103AC"/>
    <w:rsid w:val="00212AF5"/>
    <w:rsid w:val="00215434"/>
    <w:rsid w:val="00216EF0"/>
    <w:rsid w:val="00224284"/>
    <w:rsid w:val="002252A1"/>
    <w:rsid w:val="00227B61"/>
    <w:rsid w:val="00232383"/>
    <w:rsid w:val="0024041C"/>
    <w:rsid w:val="002429A4"/>
    <w:rsid w:val="002430AE"/>
    <w:rsid w:val="002431E2"/>
    <w:rsid w:val="00243801"/>
    <w:rsid w:val="002474F3"/>
    <w:rsid w:val="00247500"/>
    <w:rsid w:val="0025701F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2B83"/>
    <w:rsid w:val="002945D8"/>
    <w:rsid w:val="0029505F"/>
    <w:rsid w:val="002A75F3"/>
    <w:rsid w:val="002B787F"/>
    <w:rsid w:val="002C2C71"/>
    <w:rsid w:val="002C2C8C"/>
    <w:rsid w:val="002C35C5"/>
    <w:rsid w:val="002C4178"/>
    <w:rsid w:val="002C5147"/>
    <w:rsid w:val="002D0AB7"/>
    <w:rsid w:val="002D202E"/>
    <w:rsid w:val="002F2B29"/>
    <w:rsid w:val="0030267E"/>
    <w:rsid w:val="00306FC3"/>
    <w:rsid w:val="00307025"/>
    <w:rsid w:val="00307EE5"/>
    <w:rsid w:val="003104D5"/>
    <w:rsid w:val="003203DA"/>
    <w:rsid w:val="00322E3E"/>
    <w:rsid w:val="003265C2"/>
    <w:rsid w:val="0034217B"/>
    <w:rsid w:val="0035020D"/>
    <w:rsid w:val="00355027"/>
    <w:rsid w:val="00361D7F"/>
    <w:rsid w:val="00364718"/>
    <w:rsid w:val="003676EB"/>
    <w:rsid w:val="00370C31"/>
    <w:rsid w:val="00377627"/>
    <w:rsid w:val="00377F0F"/>
    <w:rsid w:val="00382157"/>
    <w:rsid w:val="00386731"/>
    <w:rsid w:val="003874C2"/>
    <w:rsid w:val="00387823"/>
    <w:rsid w:val="003960B4"/>
    <w:rsid w:val="003A00D2"/>
    <w:rsid w:val="003A417D"/>
    <w:rsid w:val="003A5ED2"/>
    <w:rsid w:val="003B00CE"/>
    <w:rsid w:val="003B110B"/>
    <w:rsid w:val="003D247F"/>
    <w:rsid w:val="003E0026"/>
    <w:rsid w:val="003E5085"/>
    <w:rsid w:val="003F79CB"/>
    <w:rsid w:val="003F7D8A"/>
    <w:rsid w:val="00400BCD"/>
    <w:rsid w:val="004044F0"/>
    <w:rsid w:val="00404752"/>
    <w:rsid w:val="00411921"/>
    <w:rsid w:val="00415A3E"/>
    <w:rsid w:val="00423226"/>
    <w:rsid w:val="004244A7"/>
    <w:rsid w:val="004343CD"/>
    <w:rsid w:val="00434910"/>
    <w:rsid w:val="00436935"/>
    <w:rsid w:val="004402F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6A4A"/>
    <w:rsid w:val="00487108"/>
    <w:rsid w:val="00491445"/>
    <w:rsid w:val="00491964"/>
    <w:rsid w:val="004B007E"/>
    <w:rsid w:val="004C026B"/>
    <w:rsid w:val="004E0A69"/>
    <w:rsid w:val="004E6732"/>
    <w:rsid w:val="004F2D0A"/>
    <w:rsid w:val="004F54A0"/>
    <w:rsid w:val="004F70EA"/>
    <w:rsid w:val="004F7483"/>
    <w:rsid w:val="00500486"/>
    <w:rsid w:val="00500AA1"/>
    <w:rsid w:val="00503671"/>
    <w:rsid w:val="005041DD"/>
    <w:rsid w:val="00504A96"/>
    <w:rsid w:val="00505AE4"/>
    <w:rsid w:val="00506264"/>
    <w:rsid w:val="00506BE8"/>
    <w:rsid w:val="00506CE3"/>
    <w:rsid w:val="00506E5D"/>
    <w:rsid w:val="0053335C"/>
    <w:rsid w:val="00544B2D"/>
    <w:rsid w:val="00556FA4"/>
    <w:rsid w:val="00560597"/>
    <w:rsid w:val="00561C62"/>
    <w:rsid w:val="00565044"/>
    <w:rsid w:val="00566887"/>
    <w:rsid w:val="00567DFC"/>
    <w:rsid w:val="00571CC2"/>
    <w:rsid w:val="005778E6"/>
    <w:rsid w:val="00580FBA"/>
    <w:rsid w:val="00595476"/>
    <w:rsid w:val="00595E13"/>
    <w:rsid w:val="005970E4"/>
    <w:rsid w:val="005A5624"/>
    <w:rsid w:val="005A5D95"/>
    <w:rsid w:val="005B2CE6"/>
    <w:rsid w:val="005B2E48"/>
    <w:rsid w:val="005B5F44"/>
    <w:rsid w:val="005C08C1"/>
    <w:rsid w:val="005C143D"/>
    <w:rsid w:val="005C30D5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15155"/>
    <w:rsid w:val="006224E6"/>
    <w:rsid w:val="00632314"/>
    <w:rsid w:val="006378AD"/>
    <w:rsid w:val="00637F31"/>
    <w:rsid w:val="00644BD5"/>
    <w:rsid w:val="006457FA"/>
    <w:rsid w:val="006459F1"/>
    <w:rsid w:val="006477A5"/>
    <w:rsid w:val="00651407"/>
    <w:rsid w:val="0065176B"/>
    <w:rsid w:val="00652CA7"/>
    <w:rsid w:val="00656EE5"/>
    <w:rsid w:val="00656FA1"/>
    <w:rsid w:val="00660DCB"/>
    <w:rsid w:val="0066249A"/>
    <w:rsid w:val="006651E9"/>
    <w:rsid w:val="00670FAE"/>
    <w:rsid w:val="00692C49"/>
    <w:rsid w:val="006946C7"/>
    <w:rsid w:val="00694DF2"/>
    <w:rsid w:val="0069718F"/>
    <w:rsid w:val="006A480C"/>
    <w:rsid w:val="006A4EDE"/>
    <w:rsid w:val="006B10C2"/>
    <w:rsid w:val="006B1336"/>
    <w:rsid w:val="006B2D36"/>
    <w:rsid w:val="006B4197"/>
    <w:rsid w:val="006B7AAC"/>
    <w:rsid w:val="006D0851"/>
    <w:rsid w:val="006D28F5"/>
    <w:rsid w:val="006D29AA"/>
    <w:rsid w:val="006D31B0"/>
    <w:rsid w:val="006E7601"/>
    <w:rsid w:val="006F2F33"/>
    <w:rsid w:val="006F60A2"/>
    <w:rsid w:val="00707255"/>
    <w:rsid w:val="00707A71"/>
    <w:rsid w:val="0071429B"/>
    <w:rsid w:val="00715F1D"/>
    <w:rsid w:val="00717AE0"/>
    <w:rsid w:val="0072273E"/>
    <w:rsid w:val="007340D3"/>
    <w:rsid w:val="00734914"/>
    <w:rsid w:val="007419C7"/>
    <w:rsid w:val="00742D94"/>
    <w:rsid w:val="00760BD1"/>
    <w:rsid w:val="0076292B"/>
    <w:rsid w:val="007647BD"/>
    <w:rsid w:val="007670E8"/>
    <w:rsid w:val="00767FDE"/>
    <w:rsid w:val="007727C9"/>
    <w:rsid w:val="00775E60"/>
    <w:rsid w:val="007768CE"/>
    <w:rsid w:val="0078148A"/>
    <w:rsid w:val="00781780"/>
    <w:rsid w:val="00796F16"/>
    <w:rsid w:val="007A4E7B"/>
    <w:rsid w:val="007A5DF7"/>
    <w:rsid w:val="007A78EC"/>
    <w:rsid w:val="007A7CAB"/>
    <w:rsid w:val="007B3908"/>
    <w:rsid w:val="007B6D87"/>
    <w:rsid w:val="007C50F6"/>
    <w:rsid w:val="007D006C"/>
    <w:rsid w:val="007D68E0"/>
    <w:rsid w:val="007E1A27"/>
    <w:rsid w:val="007E505D"/>
    <w:rsid w:val="007F5768"/>
    <w:rsid w:val="007F7B6B"/>
    <w:rsid w:val="0080343E"/>
    <w:rsid w:val="0081717D"/>
    <w:rsid w:val="00822012"/>
    <w:rsid w:val="008269EE"/>
    <w:rsid w:val="00826B2F"/>
    <w:rsid w:val="0083657B"/>
    <w:rsid w:val="00847A7D"/>
    <w:rsid w:val="00853AFC"/>
    <w:rsid w:val="00853EC4"/>
    <w:rsid w:val="00854D07"/>
    <w:rsid w:val="00863198"/>
    <w:rsid w:val="0087021E"/>
    <w:rsid w:val="00875903"/>
    <w:rsid w:val="00882205"/>
    <w:rsid w:val="00882AA1"/>
    <w:rsid w:val="00896FD5"/>
    <w:rsid w:val="00896FEA"/>
    <w:rsid w:val="00897CA4"/>
    <w:rsid w:val="008A0342"/>
    <w:rsid w:val="008A0BC7"/>
    <w:rsid w:val="008A58D4"/>
    <w:rsid w:val="008B4342"/>
    <w:rsid w:val="008B59B0"/>
    <w:rsid w:val="008B5D40"/>
    <w:rsid w:val="008B758B"/>
    <w:rsid w:val="008C166F"/>
    <w:rsid w:val="008C1B92"/>
    <w:rsid w:val="008C1E68"/>
    <w:rsid w:val="008C3823"/>
    <w:rsid w:val="008D27C8"/>
    <w:rsid w:val="008D4F66"/>
    <w:rsid w:val="008D5846"/>
    <w:rsid w:val="008D67F4"/>
    <w:rsid w:val="008D7CD3"/>
    <w:rsid w:val="008E0B69"/>
    <w:rsid w:val="008E2644"/>
    <w:rsid w:val="008E61C5"/>
    <w:rsid w:val="008E6CE7"/>
    <w:rsid w:val="008F68CD"/>
    <w:rsid w:val="009005DF"/>
    <w:rsid w:val="009042EE"/>
    <w:rsid w:val="009046B6"/>
    <w:rsid w:val="009065A7"/>
    <w:rsid w:val="00914AAB"/>
    <w:rsid w:val="00915DF0"/>
    <w:rsid w:val="0091749D"/>
    <w:rsid w:val="00922824"/>
    <w:rsid w:val="00922FC8"/>
    <w:rsid w:val="00926925"/>
    <w:rsid w:val="00930E88"/>
    <w:rsid w:val="0093155C"/>
    <w:rsid w:val="00934313"/>
    <w:rsid w:val="00935ED2"/>
    <w:rsid w:val="00936DF3"/>
    <w:rsid w:val="009446ED"/>
    <w:rsid w:val="00944DE2"/>
    <w:rsid w:val="00945170"/>
    <w:rsid w:val="00946512"/>
    <w:rsid w:val="0095184D"/>
    <w:rsid w:val="00955B91"/>
    <w:rsid w:val="00956E19"/>
    <w:rsid w:val="00962748"/>
    <w:rsid w:val="009639E5"/>
    <w:rsid w:val="00966AF3"/>
    <w:rsid w:val="00970A7A"/>
    <w:rsid w:val="0097266E"/>
    <w:rsid w:val="00973FEE"/>
    <w:rsid w:val="0097755D"/>
    <w:rsid w:val="00992F35"/>
    <w:rsid w:val="00995B55"/>
    <w:rsid w:val="009A0A87"/>
    <w:rsid w:val="009A3139"/>
    <w:rsid w:val="009A6C4E"/>
    <w:rsid w:val="009B0AE0"/>
    <w:rsid w:val="009B4FAE"/>
    <w:rsid w:val="009C0F82"/>
    <w:rsid w:val="009C1580"/>
    <w:rsid w:val="009C2BCD"/>
    <w:rsid w:val="009C6031"/>
    <w:rsid w:val="009D3683"/>
    <w:rsid w:val="009D3F9A"/>
    <w:rsid w:val="009D42A4"/>
    <w:rsid w:val="009D6490"/>
    <w:rsid w:val="009E1016"/>
    <w:rsid w:val="009E2156"/>
    <w:rsid w:val="009F2E34"/>
    <w:rsid w:val="009F3EBB"/>
    <w:rsid w:val="00A0467E"/>
    <w:rsid w:val="00A16EE7"/>
    <w:rsid w:val="00A20556"/>
    <w:rsid w:val="00A2701B"/>
    <w:rsid w:val="00A30F9C"/>
    <w:rsid w:val="00A3570A"/>
    <w:rsid w:val="00A441EE"/>
    <w:rsid w:val="00A504A2"/>
    <w:rsid w:val="00A51DE1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0E4D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522"/>
    <w:rsid w:val="00AE6977"/>
    <w:rsid w:val="00AF192D"/>
    <w:rsid w:val="00AF1A69"/>
    <w:rsid w:val="00AF2E68"/>
    <w:rsid w:val="00AF5C2B"/>
    <w:rsid w:val="00B0086E"/>
    <w:rsid w:val="00B0110E"/>
    <w:rsid w:val="00B03381"/>
    <w:rsid w:val="00B05B24"/>
    <w:rsid w:val="00B121E1"/>
    <w:rsid w:val="00B13FBD"/>
    <w:rsid w:val="00B24C1F"/>
    <w:rsid w:val="00B31111"/>
    <w:rsid w:val="00B44727"/>
    <w:rsid w:val="00B56653"/>
    <w:rsid w:val="00B65183"/>
    <w:rsid w:val="00B669D5"/>
    <w:rsid w:val="00B67F1E"/>
    <w:rsid w:val="00B735E8"/>
    <w:rsid w:val="00B76696"/>
    <w:rsid w:val="00B779A8"/>
    <w:rsid w:val="00B80942"/>
    <w:rsid w:val="00B84950"/>
    <w:rsid w:val="00B910B1"/>
    <w:rsid w:val="00B91957"/>
    <w:rsid w:val="00B967A3"/>
    <w:rsid w:val="00BA124B"/>
    <w:rsid w:val="00BC0C33"/>
    <w:rsid w:val="00BC3400"/>
    <w:rsid w:val="00BC39C2"/>
    <w:rsid w:val="00BD2F6C"/>
    <w:rsid w:val="00BE4AA2"/>
    <w:rsid w:val="00BE767D"/>
    <w:rsid w:val="00BE7902"/>
    <w:rsid w:val="00BE7E60"/>
    <w:rsid w:val="00BF2027"/>
    <w:rsid w:val="00BF4366"/>
    <w:rsid w:val="00C02A6A"/>
    <w:rsid w:val="00C114D6"/>
    <w:rsid w:val="00C20A1C"/>
    <w:rsid w:val="00C2278A"/>
    <w:rsid w:val="00C300D8"/>
    <w:rsid w:val="00C33D6D"/>
    <w:rsid w:val="00C4415E"/>
    <w:rsid w:val="00C44664"/>
    <w:rsid w:val="00C4578D"/>
    <w:rsid w:val="00C508A8"/>
    <w:rsid w:val="00C51A8F"/>
    <w:rsid w:val="00C5459D"/>
    <w:rsid w:val="00C62C16"/>
    <w:rsid w:val="00C6693B"/>
    <w:rsid w:val="00C7490E"/>
    <w:rsid w:val="00C778E1"/>
    <w:rsid w:val="00C77BE6"/>
    <w:rsid w:val="00C851CE"/>
    <w:rsid w:val="00C862CC"/>
    <w:rsid w:val="00C86E60"/>
    <w:rsid w:val="00C87332"/>
    <w:rsid w:val="00C877D7"/>
    <w:rsid w:val="00C96D18"/>
    <w:rsid w:val="00CA2875"/>
    <w:rsid w:val="00CB7BAA"/>
    <w:rsid w:val="00CC0F25"/>
    <w:rsid w:val="00CC64E3"/>
    <w:rsid w:val="00CC698F"/>
    <w:rsid w:val="00CD4361"/>
    <w:rsid w:val="00CD54D0"/>
    <w:rsid w:val="00CE38E0"/>
    <w:rsid w:val="00CE39F0"/>
    <w:rsid w:val="00CE548D"/>
    <w:rsid w:val="00CE7718"/>
    <w:rsid w:val="00CE7872"/>
    <w:rsid w:val="00CE7A4C"/>
    <w:rsid w:val="00CF0A07"/>
    <w:rsid w:val="00CF10C8"/>
    <w:rsid w:val="00CF18BD"/>
    <w:rsid w:val="00CF1A5A"/>
    <w:rsid w:val="00D0594B"/>
    <w:rsid w:val="00D070B3"/>
    <w:rsid w:val="00D07748"/>
    <w:rsid w:val="00D11853"/>
    <w:rsid w:val="00D15C38"/>
    <w:rsid w:val="00D24E7A"/>
    <w:rsid w:val="00D27EB0"/>
    <w:rsid w:val="00D435AD"/>
    <w:rsid w:val="00D54958"/>
    <w:rsid w:val="00D54F2E"/>
    <w:rsid w:val="00D61D30"/>
    <w:rsid w:val="00D65742"/>
    <w:rsid w:val="00D658DB"/>
    <w:rsid w:val="00D704DF"/>
    <w:rsid w:val="00D739D8"/>
    <w:rsid w:val="00D84A83"/>
    <w:rsid w:val="00D90422"/>
    <w:rsid w:val="00D933E7"/>
    <w:rsid w:val="00DA19F6"/>
    <w:rsid w:val="00DA39A2"/>
    <w:rsid w:val="00DB2D63"/>
    <w:rsid w:val="00DB401C"/>
    <w:rsid w:val="00DB4A30"/>
    <w:rsid w:val="00DB6B76"/>
    <w:rsid w:val="00DB7B1A"/>
    <w:rsid w:val="00DC548F"/>
    <w:rsid w:val="00DC664F"/>
    <w:rsid w:val="00DD0A2F"/>
    <w:rsid w:val="00DD10AB"/>
    <w:rsid w:val="00DD2480"/>
    <w:rsid w:val="00DD5073"/>
    <w:rsid w:val="00DF0E76"/>
    <w:rsid w:val="00DF3192"/>
    <w:rsid w:val="00DF48BB"/>
    <w:rsid w:val="00E01E18"/>
    <w:rsid w:val="00E02C26"/>
    <w:rsid w:val="00E05AEE"/>
    <w:rsid w:val="00E07B4A"/>
    <w:rsid w:val="00E12E0B"/>
    <w:rsid w:val="00E1549A"/>
    <w:rsid w:val="00E1589C"/>
    <w:rsid w:val="00E16588"/>
    <w:rsid w:val="00E17522"/>
    <w:rsid w:val="00E20530"/>
    <w:rsid w:val="00E22804"/>
    <w:rsid w:val="00E25B3F"/>
    <w:rsid w:val="00E3231E"/>
    <w:rsid w:val="00E36276"/>
    <w:rsid w:val="00E4199F"/>
    <w:rsid w:val="00E44D78"/>
    <w:rsid w:val="00E47F5B"/>
    <w:rsid w:val="00E50CEF"/>
    <w:rsid w:val="00E50F7F"/>
    <w:rsid w:val="00E512A3"/>
    <w:rsid w:val="00E515BB"/>
    <w:rsid w:val="00E5199E"/>
    <w:rsid w:val="00E55110"/>
    <w:rsid w:val="00E6002C"/>
    <w:rsid w:val="00E60976"/>
    <w:rsid w:val="00E62E44"/>
    <w:rsid w:val="00E655A9"/>
    <w:rsid w:val="00E67117"/>
    <w:rsid w:val="00E70785"/>
    <w:rsid w:val="00E75D70"/>
    <w:rsid w:val="00E8024E"/>
    <w:rsid w:val="00E802D4"/>
    <w:rsid w:val="00E81334"/>
    <w:rsid w:val="00E873E8"/>
    <w:rsid w:val="00E87C00"/>
    <w:rsid w:val="00E87CE6"/>
    <w:rsid w:val="00E9423C"/>
    <w:rsid w:val="00E96940"/>
    <w:rsid w:val="00EA027A"/>
    <w:rsid w:val="00EA0440"/>
    <w:rsid w:val="00EA146A"/>
    <w:rsid w:val="00EB1CC2"/>
    <w:rsid w:val="00EB53E1"/>
    <w:rsid w:val="00EC0A9F"/>
    <w:rsid w:val="00EC2DE1"/>
    <w:rsid w:val="00ED27B0"/>
    <w:rsid w:val="00ED7D18"/>
    <w:rsid w:val="00ED7E38"/>
    <w:rsid w:val="00EE3C25"/>
    <w:rsid w:val="00EE567F"/>
    <w:rsid w:val="00EE6895"/>
    <w:rsid w:val="00EF4091"/>
    <w:rsid w:val="00F009AE"/>
    <w:rsid w:val="00F02E21"/>
    <w:rsid w:val="00F052A9"/>
    <w:rsid w:val="00F157BA"/>
    <w:rsid w:val="00F15A8B"/>
    <w:rsid w:val="00F22904"/>
    <w:rsid w:val="00F23E72"/>
    <w:rsid w:val="00F33745"/>
    <w:rsid w:val="00F353B1"/>
    <w:rsid w:val="00F3572F"/>
    <w:rsid w:val="00F4109F"/>
    <w:rsid w:val="00F44B32"/>
    <w:rsid w:val="00F458F2"/>
    <w:rsid w:val="00F460A1"/>
    <w:rsid w:val="00F545A4"/>
    <w:rsid w:val="00F62D5D"/>
    <w:rsid w:val="00F65A54"/>
    <w:rsid w:val="00F67470"/>
    <w:rsid w:val="00F74DEE"/>
    <w:rsid w:val="00F77390"/>
    <w:rsid w:val="00F82C81"/>
    <w:rsid w:val="00F92E11"/>
    <w:rsid w:val="00FA17D5"/>
    <w:rsid w:val="00FB2E93"/>
    <w:rsid w:val="00FB5F0F"/>
    <w:rsid w:val="00FB5F6A"/>
    <w:rsid w:val="00FB6084"/>
    <w:rsid w:val="00FD0F65"/>
    <w:rsid w:val="00FD1F22"/>
    <w:rsid w:val="00FD4466"/>
    <w:rsid w:val="00FE24C9"/>
    <w:rsid w:val="00FE2DC8"/>
    <w:rsid w:val="00FE2EA3"/>
    <w:rsid w:val="00FE5693"/>
    <w:rsid w:val="00FE6278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C54E0BF5-A1A9-4CE7-AE8C-E95B1F3F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44B3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styleId="af6">
    <w:name w:val="Title"/>
    <w:basedOn w:val="a"/>
    <w:next w:val="a"/>
    <w:link w:val="af7"/>
    <w:uiPriority w:val="10"/>
    <w:qFormat/>
    <w:rsid w:val="00212AF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7">
    <w:name w:val="Заголовок Знак"/>
    <w:basedOn w:val="a0"/>
    <w:link w:val="af6"/>
    <w:uiPriority w:val="10"/>
    <w:rsid w:val="00212AF5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2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9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63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9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A7394A-9C25-40F3-B20F-089CE54A4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2059</Words>
  <Characters>11737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7</cp:revision>
  <cp:lastPrinted>2021-02-16T04:52:00Z</cp:lastPrinted>
  <dcterms:created xsi:type="dcterms:W3CDTF">2024-02-02T07:52:00Z</dcterms:created>
  <dcterms:modified xsi:type="dcterms:W3CDTF">2026-05-27T10:49:00Z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